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E94E5" w14:textId="77777777" w:rsidR="0056537F" w:rsidRDefault="004D4F7F" w:rsidP="004943E4">
      <w:pPr>
        <w:pageBreakBefore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B7CDA" wp14:editId="0D79454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117336" cy="3560445"/>
                <wp:effectExtent l="0" t="0" r="1714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336" cy="356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042C" w14:textId="77777777" w:rsidR="009139D3" w:rsidRPr="00221E8E" w:rsidRDefault="009139D3" w:rsidP="00565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CSI 2010 Specification for:</w:t>
                            </w:r>
                          </w:p>
                          <w:p w14:paraId="271BE587" w14:textId="37147116" w:rsidR="009139D3" w:rsidRPr="006B5DF7" w:rsidRDefault="009139D3" w:rsidP="005C5A7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FLIR DX-Series Dual-Spectrum PTZ </w:t>
                            </w:r>
                            <w:r w:rsidRPr="006B5DF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Camera</w:t>
                            </w:r>
                          </w:p>
                          <w:p w14:paraId="744121D7" w14:textId="77777777" w:rsidR="009139D3" w:rsidRPr="00221E8E" w:rsidRDefault="009139D3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BC1EFC" w14:textId="77777777" w:rsidR="009139D3" w:rsidRPr="00221E8E" w:rsidRDefault="009139D3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Notes to Specifier: </w:t>
                            </w:r>
                          </w:p>
                          <w:p w14:paraId="28FD4FFD" w14:textId="77777777" w:rsidR="009139D3" w:rsidRPr="00221E8E" w:rsidRDefault="009139D3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F2575C" w14:textId="77777777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This CSI 2010-compliant specification is designed to allow the specifier to specify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similar products for any type of project. Specifier can easily customize this specification to his/her needs.  </w:t>
                            </w:r>
                          </w:p>
                          <w:p w14:paraId="240E229D" w14:textId="77777777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specification is not proprietary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 Any suitable brand can be specified using this specification.  </w:t>
                            </w:r>
                          </w:p>
                          <w:p w14:paraId="4D52B1BC" w14:textId="77777777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placed Text Boxes such as this in bold to alert the specifier of important information.  Delete all Text Boxes after editing.</w:t>
                            </w:r>
                          </w:p>
                          <w:p w14:paraId="787944D2" w14:textId="77777777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also placed edit prompts “[</w:t>
                            </w:r>
                            <w:r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]” throughout the specification to prompt the specifier to add or modify information relative to the paragraph at hand.  Delete all Edit Prompts “[</w:t>
                            </w:r>
                            <w:r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]” after editing.</w:t>
                            </w:r>
                          </w:p>
                          <w:p w14:paraId="5F523016" w14:textId="77777777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Delete this section after editing this document.</w:t>
                            </w:r>
                          </w:p>
                          <w:p w14:paraId="6F0BA94F" w14:textId="77777777" w:rsidR="009139D3" w:rsidRPr="00A15FF5" w:rsidRDefault="009139D3" w:rsidP="005653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B7C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81.7pt;height:280.35pt;z-index:25165772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">
                <v:textbox style="mso-fit-shape-to-text:t">
                  <w:txbxContent>
                    <w:p w14:paraId="443B042C" w14:textId="77777777" w:rsidR="009139D3" w:rsidRPr="00221E8E" w:rsidRDefault="009139D3" w:rsidP="005653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CSI 2010 Specification for:</w:t>
                      </w:r>
                    </w:p>
                    <w:p w14:paraId="271BE587" w14:textId="37147116" w:rsidR="009139D3" w:rsidRPr="006B5DF7" w:rsidRDefault="009139D3" w:rsidP="005C5A7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FLIR DX-Series Dual-Spectrum PTZ </w:t>
                      </w:r>
                      <w:r w:rsidRPr="006B5DF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Camera</w:t>
                      </w:r>
                    </w:p>
                    <w:p w14:paraId="744121D7" w14:textId="77777777" w:rsidR="009139D3" w:rsidRPr="00221E8E" w:rsidRDefault="009139D3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BC1EFC" w14:textId="77777777" w:rsidR="009139D3" w:rsidRPr="00221E8E" w:rsidRDefault="009139D3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Notes to Specifier: </w:t>
                      </w:r>
                    </w:p>
                    <w:p w14:paraId="28FD4FFD" w14:textId="77777777" w:rsidR="009139D3" w:rsidRPr="00221E8E" w:rsidRDefault="009139D3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8F2575C" w14:textId="77777777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This CSI 2010-compliant specification is designed to allow the specifier to specify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or similar products for any type of project. Specifier can easily customize this specification to his/her needs.  </w:t>
                      </w:r>
                    </w:p>
                    <w:p w14:paraId="240E229D" w14:textId="77777777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The specification is not proprietary to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.  Any suitable brand can be specified using this specification.  </w:t>
                      </w:r>
                    </w:p>
                    <w:p w14:paraId="4D52B1BC" w14:textId="77777777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placed Text Boxes such as this in bold to alert the specifier of important information.  Delete all Text Boxes after editing.</w:t>
                      </w:r>
                    </w:p>
                    <w:p w14:paraId="787944D2" w14:textId="77777777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also placed edit prompts “[</w:t>
                      </w:r>
                      <w:r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]” throughout the specification to prompt the specifier to add or modify information relative to the paragraph at hand.  Delete all Edit Prompts “[</w:t>
                      </w:r>
                      <w:r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]” after editing.</w:t>
                      </w:r>
                    </w:p>
                    <w:p w14:paraId="5F523016" w14:textId="77777777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Delete this section after editing this document.</w:t>
                      </w:r>
                    </w:p>
                    <w:p w14:paraId="6F0BA94F" w14:textId="77777777" w:rsidR="009139D3" w:rsidRPr="00A15FF5" w:rsidRDefault="009139D3" w:rsidP="0056537F"/>
                  </w:txbxContent>
                </v:textbox>
                <w10:wrap anchorx="page" anchory="page"/>
              </v:shape>
            </w:pict>
          </mc:Fallback>
        </mc:AlternateContent>
      </w:r>
    </w:p>
    <w:p w14:paraId="6E22D8A0" w14:textId="7F1F6524" w:rsidR="009B2D42" w:rsidRPr="009B2D42" w:rsidRDefault="004B4CD0" w:rsidP="004943E4">
      <w:pPr>
        <w:pStyle w:val="Heading1"/>
        <w:keepNext w:val="0"/>
        <w:pageBreakBefore/>
      </w:pPr>
      <w:r>
        <w:lastRenderedPageBreak/>
        <w:t>GENERAL</w:t>
      </w:r>
    </w:p>
    <w:p w14:paraId="49DD5E3F" w14:textId="77777777" w:rsidR="006A58DB" w:rsidRPr="006A58DB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Summary</w:t>
      </w:r>
    </w:p>
    <w:p w14:paraId="4C7574EC" w14:textId="4433C864" w:rsidR="00423C4C" w:rsidRDefault="006A58DB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6A58DB">
        <w:rPr>
          <w:b w:val="0"/>
        </w:rPr>
        <w:t xml:space="preserve">This Specification is for </w:t>
      </w:r>
      <w:r w:rsidR="00310748">
        <w:rPr>
          <w:b w:val="0"/>
        </w:rPr>
        <w:t xml:space="preserve">a </w:t>
      </w:r>
      <w:r w:rsidR="00D12C32">
        <w:rPr>
          <w:b w:val="0"/>
        </w:rPr>
        <w:t>pan</w:t>
      </w:r>
      <w:r w:rsidR="002D624E">
        <w:rPr>
          <w:b w:val="0"/>
        </w:rPr>
        <w:t>/</w:t>
      </w:r>
      <w:r w:rsidR="00D12C32">
        <w:rPr>
          <w:b w:val="0"/>
        </w:rPr>
        <w:t>tilt</w:t>
      </w:r>
      <w:r w:rsidR="002D624E">
        <w:rPr>
          <w:b w:val="0"/>
        </w:rPr>
        <w:t xml:space="preserve"> </w:t>
      </w:r>
      <w:r w:rsidR="00344C16">
        <w:rPr>
          <w:b w:val="0"/>
        </w:rPr>
        <w:t>dual-spectrum</w:t>
      </w:r>
      <w:r w:rsidR="00D12C32">
        <w:rPr>
          <w:b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6F6EEC">
        <w:rPr>
          <w:b w:val="0"/>
          <w:bCs w:val="0"/>
        </w:rPr>
        <w:t xml:space="preserve">amera </w:t>
      </w:r>
      <w:r w:rsidR="00D76706">
        <w:rPr>
          <w:b w:val="0"/>
        </w:rPr>
        <w:t>(</w:t>
      </w:r>
      <w:r w:rsidR="00850E1C">
        <w:rPr>
          <w:b w:val="0"/>
          <w:bCs w:val="0"/>
          <w:szCs w:val="22"/>
        </w:rPr>
        <w:t>DX</w:t>
      </w:r>
      <w:r w:rsidR="00B553DB">
        <w:rPr>
          <w:b w:val="0"/>
          <w:bCs w:val="0"/>
          <w:szCs w:val="22"/>
        </w:rPr>
        <w:t>-Series</w:t>
      </w:r>
      <w:r w:rsidR="00D76706" w:rsidRPr="006B5DF7">
        <w:rPr>
          <w:b w:val="0"/>
          <w:bCs w:val="0"/>
          <w:szCs w:val="22"/>
        </w:rPr>
        <w:t>)</w:t>
      </w:r>
      <w:r>
        <w:rPr>
          <w:b w:val="0"/>
        </w:rPr>
        <w:t xml:space="preserve"> for installation into a </w:t>
      </w:r>
      <w:r w:rsidR="00F76B72">
        <w:rPr>
          <w:b w:val="0"/>
        </w:rPr>
        <w:t>fully operational Digital Video System. This Specification is pa</w:t>
      </w:r>
      <w:r w:rsidR="00423C4C">
        <w:rPr>
          <w:b w:val="0"/>
        </w:rPr>
        <w:t xml:space="preserve">rt of a larger project which may be </w:t>
      </w:r>
      <w:r w:rsidR="00F76B72">
        <w:rPr>
          <w:b w:val="0"/>
        </w:rPr>
        <w:t>covered in one or more of the Specification Sections listed below.</w:t>
      </w:r>
    </w:p>
    <w:p w14:paraId="51135A00" w14:textId="77777777" w:rsidR="00632A7C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Section Contents</w:t>
      </w:r>
      <w:r w:rsidR="006A58DB">
        <w:rPr>
          <w:b w:val="0"/>
        </w:rPr>
        <w:t xml:space="preserve"> and </w:t>
      </w:r>
      <w:r w:rsidR="006B50C7">
        <w:rPr>
          <w:b w:val="0"/>
        </w:rPr>
        <w:t xml:space="preserve">Related </w:t>
      </w:r>
      <w:r w:rsidR="006A58DB">
        <w:rPr>
          <w:b w:val="0"/>
        </w:rPr>
        <w:t>Specification References</w:t>
      </w:r>
    </w:p>
    <w:p w14:paraId="6E708ACA" w14:textId="77777777" w:rsidR="003C2CCB" w:rsidRDefault="00A8628F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This S</w:t>
      </w:r>
      <w:r w:rsidR="00632A7C">
        <w:rPr>
          <w:b w:val="0"/>
        </w:rPr>
        <w:t xml:space="preserve">pecification may be part of a larger Security System project.  </w:t>
      </w:r>
      <w:r w:rsidR="00632A7C">
        <w:rPr>
          <w:i/>
        </w:rPr>
        <w:t>[If so, utilize the appropriate specification sections below.]</w:t>
      </w:r>
      <w:r w:rsidR="003C2CCB">
        <w:rPr>
          <w:b w:val="0"/>
        </w:rPr>
        <w:t xml:space="preserve">  Refer to the appropriate </w:t>
      </w:r>
      <w:r w:rsidR="00114E53">
        <w:rPr>
          <w:b w:val="0"/>
        </w:rPr>
        <w:t xml:space="preserve">CSI 2010 </w:t>
      </w:r>
      <w:r w:rsidR="003C2CCB">
        <w:rPr>
          <w:b w:val="0"/>
        </w:rPr>
        <w:t>Specification Sections as referenced below:</w:t>
      </w:r>
      <w:r w:rsidR="00B00F29">
        <w:rPr>
          <w:b w:val="0"/>
        </w:rPr>
        <w:t xml:space="preserve"> </w:t>
      </w:r>
      <w:r w:rsidR="00B00F29">
        <w:rPr>
          <w:i/>
        </w:rPr>
        <w:t xml:space="preserve">[Delete any sections not </w:t>
      </w:r>
      <w:r w:rsidR="00261A56">
        <w:rPr>
          <w:i/>
        </w:rPr>
        <w:t>for coordination to this work</w:t>
      </w:r>
      <w:r w:rsidR="00B00F29">
        <w:rPr>
          <w:i/>
        </w:rPr>
        <w:t>.]</w:t>
      </w:r>
    </w:p>
    <w:p w14:paraId="6E894A96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000000 – Procurement and Contracting Requirements (Division 0)</w:t>
      </w:r>
    </w:p>
    <w:p w14:paraId="23FF4937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010000 – General Requirements (Division 1)</w:t>
      </w:r>
    </w:p>
    <w:p w14:paraId="13A88C0A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020000 – Existing Conditions</w:t>
      </w:r>
      <w:r w:rsidR="00E72CC5">
        <w:rPr>
          <w:b w:val="0"/>
        </w:rPr>
        <w:t xml:space="preserve"> (Division 2)</w:t>
      </w:r>
    </w:p>
    <w:p w14:paraId="441112EE" w14:textId="77777777" w:rsidR="007201EE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080000 – Openings (Doors, Door Hardware and other Openings</w:t>
      </w:r>
      <w:r w:rsidR="00B414E0">
        <w:rPr>
          <w:b w:val="0"/>
        </w:rPr>
        <w:t>) (</w:t>
      </w:r>
      <w:r w:rsidR="00E72CC5">
        <w:rPr>
          <w:b w:val="0"/>
        </w:rPr>
        <w:t>Division 8)</w:t>
      </w:r>
    </w:p>
    <w:p w14:paraId="5E10103F" w14:textId="77777777" w:rsidR="00B00F29" w:rsidRDefault="007201EE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101400 </w:t>
      </w:r>
      <w:r w:rsidR="00B414E0">
        <w:rPr>
          <w:b w:val="0"/>
        </w:rPr>
        <w:t>–</w:t>
      </w:r>
      <w:r>
        <w:rPr>
          <w:b w:val="0"/>
        </w:rPr>
        <w:t xml:space="preserve"> Signage</w:t>
      </w:r>
      <w:r w:rsidR="00B414E0">
        <w:rPr>
          <w:b w:val="0"/>
        </w:rPr>
        <w:t xml:space="preserve"> (Division 10)</w:t>
      </w:r>
    </w:p>
    <w:p w14:paraId="294C2E49" w14:textId="77777777" w:rsidR="00B00F29" w:rsidRDefault="00B00F29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111200 – Parking Control Equipment</w:t>
      </w:r>
      <w:r w:rsidR="00B414E0">
        <w:rPr>
          <w:b w:val="0"/>
        </w:rPr>
        <w:t xml:space="preserve"> (Division 11)</w:t>
      </w:r>
    </w:p>
    <w:p w14:paraId="6A98617C" w14:textId="77777777" w:rsidR="003C2CCB" w:rsidRDefault="00B00F29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142000 – Elevators</w:t>
      </w:r>
      <w:r w:rsidR="00B414E0">
        <w:rPr>
          <w:b w:val="0"/>
        </w:rPr>
        <w:t xml:space="preserve"> (Division 14)</w:t>
      </w:r>
    </w:p>
    <w:p w14:paraId="72E0D060" w14:textId="77777777" w:rsidR="00E72CC5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250000 – Integrated Automation Systems</w:t>
      </w:r>
      <w:r w:rsidR="00E72CC5">
        <w:rPr>
          <w:b w:val="0"/>
        </w:rPr>
        <w:t xml:space="preserve"> (Division 25)</w:t>
      </w:r>
    </w:p>
    <w:p w14:paraId="35A6D628" w14:textId="77777777" w:rsidR="00B00F29" w:rsidRDefault="00E72CC5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260000 – Electrical (Division 26)</w:t>
      </w:r>
    </w:p>
    <w:p w14:paraId="5C7289EE" w14:textId="77777777" w:rsidR="004B7BBA" w:rsidRDefault="00B00F29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270000 – Communications (Division 27)</w:t>
      </w:r>
    </w:p>
    <w:p w14:paraId="312261A7" w14:textId="77777777" w:rsidR="00B00F29" w:rsidRDefault="004B7BBA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271000 – Data Communications Network Equipment (including Firewalls, Routers, Codecs, Switches and Access Points)</w:t>
      </w:r>
    </w:p>
    <w:p w14:paraId="0F09169E" w14:textId="77777777" w:rsidR="00B00F29" w:rsidRDefault="00B00F29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272</w:t>
      </w:r>
      <w:r w:rsidR="004B7BBA">
        <w:rPr>
          <w:b w:val="0"/>
        </w:rPr>
        <w:t>2</w:t>
      </w:r>
      <w:r>
        <w:rPr>
          <w:b w:val="0"/>
        </w:rPr>
        <w:t>00 – Data Communications</w:t>
      </w:r>
      <w:r w:rsidR="004B7BBA">
        <w:rPr>
          <w:b w:val="0"/>
        </w:rPr>
        <w:t xml:space="preserve"> Hardware (including Servers</w:t>
      </w:r>
      <w:r w:rsidR="00232D28">
        <w:rPr>
          <w:b w:val="0"/>
        </w:rPr>
        <w:t xml:space="preserve">, </w:t>
      </w:r>
      <w:r w:rsidR="004B7BBA">
        <w:rPr>
          <w:b w:val="0"/>
        </w:rPr>
        <w:t>Storage</w:t>
      </w:r>
      <w:r w:rsidR="00232D28">
        <w:rPr>
          <w:b w:val="0"/>
        </w:rPr>
        <w:t>, Workstations, Printers, etc.</w:t>
      </w:r>
      <w:r w:rsidR="004B7BBA">
        <w:rPr>
          <w:b w:val="0"/>
        </w:rPr>
        <w:t>)</w:t>
      </w:r>
    </w:p>
    <w:p w14:paraId="6AB561CB" w14:textId="77777777" w:rsidR="003C2CCB" w:rsidRPr="003C2CCB" w:rsidRDefault="00B00F29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273000 – Voice Communications</w:t>
      </w:r>
    </w:p>
    <w:p w14:paraId="4B75A401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280000 – </w:t>
      </w:r>
      <w:r w:rsidR="00010C66">
        <w:rPr>
          <w:b w:val="0"/>
        </w:rPr>
        <w:t xml:space="preserve">General Security System Specification </w:t>
      </w:r>
      <w:r w:rsidR="00E72CC5">
        <w:rPr>
          <w:b w:val="0"/>
        </w:rPr>
        <w:t>(Division 28)</w:t>
      </w:r>
    </w:p>
    <w:p w14:paraId="7B218C7B" w14:textId="77777777" w:rsidR="003C2CCB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280800 – Commissioning of Electronic Safety and Security</w:t>
      </w:r>
    </w:p>
    <w:p w14:paraId="51174DE2" w14:textId="77777777" w:rsidR="003C2CCB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281000 – Electronic Access Control and Intrusion Detection</w:t>
      </w:r>
    </w:p>
    <w:p w14:paraId="0613B30B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281600 – Intrusion Detection</w:t>
      </w:r>
    </w:p>
    <w:p w14:paraId="3CC85B9A" w14:textId="77777777" w:rsidR="00010C66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281619 – Intrusion Detection Remote Devices and Sensors</w:t>
      </w:r>
    </w:p>
    <w:p w14:paraId="6D6EFC08" w14:textId="77777777" w:rsidR="00010C66" w:rsidRPr="0042109D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42109D">
        <w:rPr>
          <w:b w:val="0"/>
        </w:rPr>
        <w:t xml:space="preserve">Section 282000 – Electronic Surveillance  </w:t>
      </w:r>
    </w:p>
    <w:p w14:paraId="55C7BDFC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 xml:space="preserve">282300 – Video Surveillance  </w:t>
      </w:r>
    </w:p>
    <w:p w14:paraId="6AD048C8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lastRenderedPageBreak/>
        <w:t xml:space="preserve">Section 282313 – Video Surveillance Control and Management Systems     </w:t>
      </w:r>
    </w:p>
    <w:p w14:paraId="5385117F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282316 – Video Surveillance Monitoring and Supervisory Interfaces </w:t>
      </w:r>
    </w:p>
    <w:p w14:paraId="32FD2442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282323 – Video Surveillance Systems Infrastructure                                                                         </w:t>
      </w:r>
    </w:p>
    <w:p w14:paraId="3464B9C4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>282329 – Video Surveillance Remote Devices and Sensors</w:t>
      </w:r>
    </w:p>
    <w:p w14:paraId="17375A1D" w14:textId="77777777" w:rsidR="00537311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Drawings and Specifications</w:t>
      </w:r>
      <w:r w:rsidR="00537311">
        <w:rPr>
          <w:b w:val="0"/>
        </w:rPr>
        <w:t>:</w:t>
      </w:r>
    </w:p>
    <w:p w14:paraId="4188D012" w14:textId="77777777" w:rsidR="007320CD" w:rsidRDefault="00537311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Drawings:  </w:t>
      </w:r>
    </w:p>
    <w:p w14:paraId="38A30B98" w14:textId="77777777" w:rsidR="007320CD" w:rsidRDefault="007320C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</w:t>
      </w:r>
      <w:r>
        <w:rPr>
          <w:i/>
        </w:rPr>
        <w:t xml:space="preserve"> included.]  </w:t>
      </w:r>
      <w:r w:rsidR="00537311">
        <w:rPr>
          <w:b w:val="0"/>
        </w:rPr>
        <w:t>Drawings delivered with these Specifications show device locations, and may show conduits, details, device schedules and single-line or detailed schematics.</w:t>
      </w:r>
    </w:p>
    <w:p w14:paraId="6200A3E1" w14:textId="77777777" w:rsidR="007320CD" w:rsidRPr="007320CD" w:rsidRDefault="007320C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 not</w:t>
      </w:r>
      <w:r>
        <w:rPr>
          <w:i/>
        </w:rPr>
        <w:t xml:space="preserve"> included.]  </w:t>
      </w:r>
      <w:r>
        <w:rPr>
          <w:b w:val="0"/>
        </w:rPr>
        <w:t>Drawings are not included. See the descriptive narratives in Articles 1.5 and 1.7 below.</w:t>
      </w:r>
    </w:p>
    <w:p w14:paraId="4D9BCA86" w14:textId="77777777" w:rsidR="00537311" w:rsidRDefault="00537311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Specifications: The Specifications describe the Scope of Work including:</w:t>
      </w:r>
    </w:p>
    <w:p w14:paraId="6CB56413" w14:textId="77777777" w:rsidR="00537311" w:rsidRDefault="00537311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Section 1 – System Descriptions, all items to be delivered and installed and all services to be performed</w:t>
      </w:r>
      <w:r w:rsidR="000E7FBC">
        <w:rPr>
          <w:b w:val="0"/>
        </w:rPr>
        <w:t>.</w:t>
      </w:r>
    </w:p>
    <w:p w14:paraId="05CD0E3D" w14:textId="77777777" w:rsidR="00537311" w:rsidRDefault="00537311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Section 2 – Products, describes acceptable products.</w:t>
      </w:r>
    </w:p>
    <w:p w14:paraId="26A7EBD7" w14:textId="77777777" w:rsidR="00537311" w:rsidRPr="00537311" w:rsidRDefault="00537311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Section 3 – Execution, describes the standards </w:t>
      </w:r>
      <w:r w:rsidR="00F30093">
        <w:rPr>
          <w:b w:val="0"/>
        </w:rPr>
        <w:t>and practices to be used by the installer for this work</w:t>
      </w:r>
      <w:r>
        <w:rPr>
          <w:b w:val="0"/>
        </w:rPr>
        <w:t>.</w:t>
      </w:r>
    </w:p>
    <w:p w14:paraId="130F5AFE" w14:textId="77777777" w:rsidR="006B50C7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Project Background and Site Conditions</w:t>
      </w:r>
      <w:r w:rsidR="00F30093">
        <w:rPr>
          <w:b w:val="0"/>
        </w:rPr>
        <w:t>:</w:t>
      </w:r>
      <w:r w:rsidR="006B50C7">
        <w:rPr>
          <w:b w:val="0"/>
        </w:rPr>
        <w:t xml:space="preserve">  </w:t>
      </w:r>
    </w:p>
    <w:p w14:paraId="4F228B7A" w14:textId="77777777" w:rsidR="007320CD" w:rsidRP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Project Background and Site Conditions for this work here or delete this paragraph and include the paragraph below if this is part of a complete system.]</w:t>
      </w:r>
    </w:p>
    <w:p w14:paraId="7B4DB2EA" w14:textId="77777777" w:rsidR="00F30093" w:rsidRDefault="006B50C7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ED5B4EA" w14:textId="77777777" w:rsidR="009708E0" w:rsidRPr="006A58DB" w:rsidRDefault="006B50C7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Product Description</w:t>
      </w:r>
      <w:r w:rsidR="000C5E7B">
        <w:rPr>
          <w:b w:val="0"/>
        </w:rPr>
        <w:t>:</w:t>
      </w:r>
    </w:p>
    <w:p w14:paraId="178A633B" w14:textId="7819688B" w:rsid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Provide a quantity of </w:t>
      </w:r>
      <w:r w:rsidR="002D624E">
        <w:rPr>
          <w:b w:val="0"/>
        </w:rPr>
        <w:t>pan/tilt</w:t>
      </w:r>
      <w:r w:rsidR="00D12C32">
        <w:rPr>
          <w:b w:val="0"/>
        </w:rPr>
        <w:t xml:space="preserve"> </w:t>
      </w:r>
      <w:r w:rsidR="00344C16">
        <w:rPr>
          <w:b w:val="0"/>
        </w:rPr>
        <w:t>dual-spectrum</w:t>
      </w:r>
      <w:r w:rsidR="00D12C32">
        <w:rPr>
          <w:b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AD5A37">
        <w:rPr>
          <w:b w:val="0"/>
          <w:bCs w:val="0"/>
        </w:rPr>
        <w:t>amera</w:t>
      </w:r>
      <w:r w:rsidR="006B5DF7">
        <w:rPr>
          <w:b w:val="0"/>
          <w:bCs w:val="0"/>
        </w:rPr>
        <w:t>s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</w:rPr>
        <w:t>(</w:t>
      </w:r>
      <w:r w:rsidR="00850E1C">
        <w:rPr>
          <w:b w:val="0"/>
        </w:rPr>
        <w:t>DX</w:t>
      </w:r>
      <w:r w:rsidR="00B553DB">
        <w:rPr>
          <w:b w:val="0"/>
        </w:rPr>
        <w:t>-Series</w:t>
      </w:r>
      <w:r w:rsidR="006B5DF7">
        <w:rPr>
          <w:b w:val="0"/>
        </w:rPr>
        <w:t xml:space="preserve">) </w:t>
      </w:r>
      <w:r>
        <w:rPr>
          <w:b w:val="0"/>
        </w:rPr>
        <w:t>as shown on the associated Purchase Order or Bill of Quantities</w:t>
      </w:r>
      <w:r w:rsidR="00882C0B">
        <w:rPr>
          <w:b w:val="0"/>
        </w:rPr>
        <w:t>.</w:t>
      </w:r>
    </w:p>
    <w:p w14:paraId="330D8967" w14:textId="77777777" w:rsidR="008622A0" w:rsidRDefault="008622A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Submittals</w:t>
      </w:r>
      <w:r w:rsidR="005A0879">
        <w:rPr>
          <w:b w:val="0"/>
        </w:rPr>
        <w:t>:</w:t>
      </w:r>
    </w:p>
    <w:p w14:paraId="295D0C63" w14:textId="77777777" w:rsidR="007320CD" w:rsidRP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71B0EEE1" w14:textId="77777777" w:rsidR="006B50C7" w:rsidRDefault="006B50C7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See Section </w:t>
      </w:r>
      <w:r w:rsidR="006C2D61">
        <w:rPr>
          <w:b w:val="0"/>
        </w:rPr>
        <w:t xml:space="preserve">013300 </w:t>
      </w:r>
      <w:r w:rsidR="00880C97">
        <w:rPr>
          <w:b w:val="0"/>
        </w:rPr>
        <w:t xml:space="preserve">– Submittal Procedures </w:t>
      </w:r>
    </w:p>
    <w:p w14:paraId="2BC9216E" w14:textId="21089E90" w:rsidR="005A26CA" w:rsidRPr="009041D8" w:rsidRDefault="001D2B87" w:rsidP="004943E4">
      <w:pPr>
        <w:pStyle w:val="Heading1"/>
        <w:keepNext w:val="0"/>
        <w:numPr>
          <w:ilvl w:val="2"/>
          <w:numId w:val="1"/>
        </w:numPr>
        <w:tabs>
          <w:tab w:val="clear" w:pos="1224"/>
          <w:tab w:val="num" w:pos="1170"/>
        </w:tabs>
        <w:rPr>
          <w:rStyle w:val="Emphasis"/>
          <w:b w:val="0"/>
        </w:rPr>
      </w:pPr>
      <w:r>
        <w:rPr>
          <w:b w:val="0"/>
        </w:rPr>
        <w:t xml:space="preserve"> </w:t>
      </w:r>
      <w:r w:rsidR="00850E1C" w:rsidRPr="009041D8">
        <w:rPr>
          <w:rStyle w:val="Emphasis"/>
          <w:b w:val="0"/>
        </w:rPr>
        <w:t>DX</w:t>
      </w:r>
      <w:r w:rsidR="005A26CA" w:rsidRPr="009041D8">
        <w:rPr>
          <w:rStyle w:val="Emphasis"/>
          <w:b w:val="0"/>
        </w:rPr>
        <w:t xml:space="preserve">-Series </w:t>
      </w:r>
      <w:r w:rsidR="008F5301" w:rsidRPr="009041D8">
        <w:rPr>
          <w:rStyle w:val="Emphasis"/>
          <w:b w:val="0"/>
        </w:rPr>
        <w:t xml:space="preserve">Camera </w:t>
      </w:r>
      <w:r w:rsidR="005A26CA" w:rsidRPr="009041D8">
        <w:rPr>
          <w:rStyle w:val="Emphasis"/>
          <w:b w:val="0"/>
        </w:rPr>
        <w:t xml:space="preserve">Quick </w:t>
      </w:r>
      <w:r w:rsidR="008F5301" w:rsidRPr="009041D8">
        <w:rPr>
          <w:rStyle w:val="Emphasis"/>
          <w:b w:val="0"/>
        </w:rPr>
        <w:t>Install</w:t>
      </w:r>
      <w:r w:rsidR="005A26CA" w:rsidRPr="009041D8">
        <w:rPr>
          <w:rStyle w:val="Emphasis"/>
          <w:b w:val="0"/>
        </w:rPr>
        <w:t xml:space="preserve"> Guide</w:t>
      </w:r>
    </w:p>
    <w:p w14:paraId="4749C409" w14:textId="3EB7CBD8" w:rsidR="00D12C32" w:rsidRPr="009041D8" w:rsidRDefault="00850E1C" w:rsidP="004943E4">
      <w:pPr>
        <w:pStyle w:val="Heading1"/>
        <w:keepNext w:val="0"/>
        <w:numPr>
          <w:ilvl w:val="2"/>
          <w:numId w:val="1"/>
        </w:numPr>
        <w:rPr>
          <w:rStyle w:val="Emphasis"/>
          <w:b w:val="0"/>
        </w:rPr>
      </w:pPr>
      <w:r w:rsidRPr="009041D8">
        <w:rPr>
          <w:rStyle w:val="Emphasis"/>
          <w:b w:val="0"/>
        </w:rPr>
        <w:t>DX</w:t>
      </w:r>
      <w:r w:rsidR="008F5301" w:rsidRPr="009041D8">
        <w:rPr>
          <w:rStyle w:val="Emphasis"/>
          <w:b w:val="0"/>
        </w:rPr>
        <w:t>-</w:t>
      </w:r>
      <w:r w:rsidR="005A26CA" w:rsidRPr="009041D8">
        <w:rPr>
          <w:rStyle w:val="Emphasis"/>
          <w:b w:val="0"/>
        </w:rPr>
        <w:t xml:space="preserve">Series </w:t>
      </w:r>
      <w:r w:rsidR="008F5301" w:rsidRPr="009041D8">
        <w:rPr>
          <w:rStyle w:val="Emphasis"/>
          <w:b w:val="0"/>
        </w:rPr>
        <w:t xml:space="preserve">Camera </w:t>
      </w:r>
      <w:r w:rsidR="005A26CA" w:rsidRPr="009041D8">
        <w:rPr>
          <w:rStyle w:val="Emphasis"/>
          <w:b w:val="0"/>
        </w:rPr>
        <w:t xml:space="preserve">Installation </w:t>
      </w:r>
      <w:r w:rsidR="008F5301" w:rsidRPr="009041D8">
        <w:rPr>
          <w:rStyle w:val="Emphasis"/>
          <w:b w:val="0"/>
        </w:rPr>
        <w:t>and User Guide</w:t>
      </w:r>
    </w:p>
    <w:p w14:paraId="5E143DD2" w14:textId="73F2768A" w:rsidR="00E0019D" w:rsidRDefault="00E0019D" w:rsidP="00272783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Delivery, Storage and Handling</w:t>
      </w:r>
    </w:p>
    <w:p w14:paraId="4994785B" w14:textId="77777777" w:rsidR="00E0019D" w:rsidRPr="007320C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5FDA1772" w14:textId="77777777" w:rsidR="00E0019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lastRenderedPageBreak/>
        <w:t xml:space="preserve">See Section </w:t>
      </w:r>
      <w:r w:rsidR="006C2D61">
        <w:rPr>
          <w:b w:val="0"/>
        </w:rPr>
        <w:t xml:space="preserve">016000 </w:t>
      </w:r>
      <w:r w:rsidR="00880C97">
        <w:rPr>
          <w:b w:val="0"/>
        </w:rPr>
        <w:t>– Product Requirements</w:t>
      </w:r>
    </w:p>
    <w:p w14:paraId="4CC248D4" w14:textId="77777777" w:rsidR="00E0019D" w:rsidRDefault="00E0019D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Quality Assurance:</w:t>
      </w:r>
    </w:p>
    <w:p w14:paraId="5470D3BE" w14:textId="77777777" w:rsidR="00E0019D" w:rsidRPr="007320C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0777FAFD" w14:textId="77777777" w:rsidR="00E0019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Manufacturer: </w:t>
      </w:r>
    </w:p>
    <w:p w14:paraId="20E48305" w14:textId="322EF044" w:rsidR="00E0019D" w:rsidRDefault="00E0019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10 years’ experience in manufacture and design of </w:t>
      </w:r>
      <w:r w:rsidR="00136449">
        <w:rPr>
          <w:b w:val="0"/>
        </w:rPr>
        <w:t xml:space="preserve">IP </w:t>
      </w:r>
      <w:r w:rsidR="005222BC">
        <w:rPr>
          <w:b w:val="0"/>
        </w:rPr>
        <w:t xml:space="preserve">Thermal </w:t>
      </w:r>
      <w:r>
        <w:rPr>
          <w:b w:val="0"/>
        </w:rPr>
        <w:t>Video Surveillance Systems.</w:t>
      </w:r>
    </w:p>
    <w:p w14:paraId="798318C0" w14:textId="77777777" w:rsidR="00E0019D" w:rsidRDefault="00E0019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ISO 9001:2008 certification</w:t>
      </w:r>
    </w:p>
    <w:p w14:paraId="355977F6" w14:textId="77777777" w:rsidR="00722050" w:rsidRDefault="00722050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221E8E">
        <w:rPr>
          <w:b w:val="0"/>
        </w:rPr>
        <w:t>Installer</w:t>
      </w:r>
      <w:r>
        <w:rPr>
          <w:b w:val="0"/>
        </w:rPr>
        <w:t>:</w:t>
      </w:r>
    </w:p>
    <w:p w14:paraId="445BD5BC" w14:textId="757BA35F" w:rsidR="00722050" w:rsidRDefault="00722050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5 years’ experience in installing IP </w:t>
      </w:r>
      <w:r w:rsidR="005222BC">
        <w:rPr>
          <w:b w:val="0"/>
        </w:rPr>
        <w:t xml:space="preserve">Thermal </w:t>
      </w:r>
      <w:r>
        <w:rPr>
          <w:b w:val="0"/>
        </w:rPr>
        <w:t>Surveillance Systems.</w:t>
      </w:r>
    </w:p>
    <w:p w14:paraId="12235E13" w14:textId="77777777" w:rsidR="00722050" w:rsidRPr="00221E8E" w:rsidRDefault="00722050" w:rsidP="004943E4">
      <w:pPr>
        <w:pStyle w:val="Heading1"/>
        <w:keepNext w:val="0"/>
        <w:numPr>
          <w:ilvl w:val="3"/>
          <w:numId w:val="1"/>
        </w:numPr>
        <w:rPr>
          <w:b w:val="0"/>
          <w:bCs w:val="0"/>
        </w:rPr>
      </w:pPr>
      <w:r w:rsidRPr="00221E8E">
        <w:rPr>
          <w:b w:val="0"/>
          <w:bCs w:val="0"/>
        </w:rPr>
        <w:t>All camera installation, configuration and commissioning shall be performed by technicians fully authorized by manufacturer.</w:t>
      </w:r>
    </w:p>
    <w:p w14:paraId="71DCAB08" w14:textId="77777777" w:rsidR="00992956" w:rsidRDefault="00992956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Applicable Codes and Standards:</w:t>
      </w:r>
    </w:p>
    <w:p w14:paraId="399A5196" w14:textId="77777777" w:rsidR="007320CD" w:rsidRP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Applicable Codes and Standards for this work here or delete this paragraph and include the paragraph below if this is part of a complete system.]</w:t>
      </w:r>
    </w:p>
    <w:p w14:paraId="4994CBA0" w14:textId="1F3AC6AF" w:rsidR="00261978" w:rsidRPr="00F7718F" w:rsidRDefault="00261978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E42AF8">
        <w:rPr>
          <w:b w:val="0"/>
        </w:rPr>
        <w:t xml:space="preserve">Electromagnetic Compatibility: CE; </w:t>
      </w:r>
      <w:r w:rsidRPr="00F7718F">
        <w:rPr>
          <w:b w:val="0"/>
        </w:rPr>
        <w:t>FCC Part 15, Subpart B, Class A</w:t>
      </w:r>
    </w:p>
    <w:p w14:paraId="6C5484E0" w14:textId="6061CC42" w:rsidR="00261978" w:rsidRPr="00F7718F" w:rsidRDefault="00261978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F7718F">
        <w:rPr>
          <w:b w:val="0"/>
        </w:rPr>
        <w:t>Environmental: IP66</w:t>
      </w:r>
    </w:p>
    <w:p w14:paraId="57867876" w14:textId="074EF38A" w:rsidR="005C23AB" w:rsidRDefault="005C23AB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Enclosure: NEMA 4X</w:t>
      </w:r>
    </w:p>
    <w:p w14:paraId="017A77B8" w14:textId="79233A74" w:rsidR="00261978" w:rsidRDefault="00261978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5D27BC">
        <w:rPr>
          <w:b w:val="0"/>
        </w:rPr>
        <w:t>Material: RoHS;</w:t>
      </w:r>
      <w:r>
        <w:rPr>
          <w:b w:val="0"/>
        </w:rPr>
        <w:t xml:space="preserve"> </w:t>
      </w:r>
      <w:r w:rsidRPr="00294189">
        <w:rPr>
          <w:b w:val="0"/>
        </w:rPr>
        <w:t>WEEE</w:t>
      </w:r>
    </w:p>
    <w:p w14:paraId="524F8883" w14:textId="1FF31B91" w:rsidR="0097338C" w:rsidRPr="0097338C" w:rsidRDefault="00952149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97338C">
        <w:rPr>
          <w:b w:val="0"/>
        </w:rPr>
        <w:t>ONVIF Profile S</w:t>
      </w:r>
      <w:r w:rsidR="00CB08BB" w:rsidRPr="0097338C">
        <w:rPr>
          <w:b w:val="0"/>
        </w:rPr>
        <w:t xml:space="preserve"> </w:t>
      </w:r>
    </w:p>
    <w:p w14:paraId="5034EC0C" w14:textId="77777777" w:rsidR="007930C3" w:rsidRPr="006A58DB" w:rsidRDefault="007930C3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Warranty:</w:t>
      </w:r>
    </w:p>
    <w:p w14:paraId="1950613A" w14:textId="77777777" w:rsidR="007930C3" w:rsidRPr="007320CD" w:rsidRDefault="007930C3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specific services for this work here or delete this paragraph and include the paragraph below if this is part of a complete system.]</w:t>
      </w:r>
    </w:p>
    <w:p w14:paraId="3BAEB1E2" w14:textId="208FA836" w:rsidR="007930C3" w:rsidRDefault="007930C3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Manufacturer’s warranty will cover </w:t>
      </w:r>
      <w:r w:rsidR="009C2A2D">
        <w:rPr>
          <w:b w:val="0"/>
          <w:color w:val="000000"/>
        </w:rPr>
        <w:t xml:space="preserve">two </w:t>
      </w:r>
      <w:r w:rsidRPr="000E69D2">
        <w:rPr>
          <w:b w:val="0"/>
          <w:color w:val="000000"/>
        </w:rPr>
        <w:t>years for</w:t>
      </w:r>
      <w:r>
        <w:rPr>
          <w:b w:val="0"/>
        </w:rPr>
        <w:t xml:space="preserve"> replacement or repair of defective </w:t>
      </w:r>
      <w:r w:rsidR="00CF0E7D">
        <w:rPr>
          <w:b w:val="0"/>
        </w:rPr>
        <w:t>equipment</w:t>
      </w:r>
      <w:r w:rsidR="0097338C">
        <w:rPr>
          <w:b w:val="0"/>
        </w:rPr>
        <w:t xml:space="preserve"> and a ten-</w:t>
      </w:r>
      <w:r w:rsidR="007708D5">
        <w:rPr>
          <w:b w:val="0"/>
        </w:rPr>
        <w:t>year warranty for the thermal core.</w:t>
      </w:r>
    </w:p>
    <w:p w14:paraId="37EAED57" w14:textId="09832E08" w:rsidR="009708E0" w:rsidRDefault="009708E0" w:rsidP="004943E4">
      <w:pPr>
        <w:pStyle w:val="Heading1"/>
        <w:keepNext w:val="0"/>
        <w:pageBreakBefore/>
      </w:pPr>
      <w:r>
        <w:lastRenderedPageBreak/>
        <w:t>PRODUCTS</w:t>
      </w:r>
    </w:p>
    <w:p w14:paraId="4A9FEBF6" w14:textId="77777777" w:rsidR="007320CD" w:rsidRPr="00FE1F89" w:rsidRDefault="009708E0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 w:rsidRPr="00FE1F89">
        <w:rPr>
          <w:b w:val="0"/>
        </w:rPr>
        <w:t>Acceptable Manufacturer</w:t>
      </w:r>
      <w:r w:rsidR="007320CD" w:rsidRPr="00FE1F89">
        <w:rPr>
          <w:b w:val="0"/>
        </w:rPr>
        <w:t xml:space="preserve"> and Model:  </w:t>
      </w:r>
    </w:p>
    <w:p w14:paraId="742C0F89" w14:textId="77777777" w:rsidR="007320CD" w:rsidRPr="007320CD" w:rsidRDefault="007320CD" w:rsidP="004943E4">
      <w:pPr>
        <w:pStyle w:val="Heading1"/>
        <w:keepNext w:val="0"/>
        <w:numPr>
          <w:ilvl w:val="2"/>
          <w:numId w:val="5"/>
        </w:numPr>
        <w:rPr>
          <w:b w:val="0"/>
        </w:rPr>
      </w:pPr>
      <w:r>
        <w:rPr>
          <w:b w:val="0"/>
        </w:rPr>
        <w:t xml:space="preserve">Acceptable Manufacturers: </w:t>
      </w:r>
      <w:r>
        <w:rPr>
          <w:i/>
        </w:rPr>
        <w:t>[</w:t>
      </w:r>
      <w:r w:rsidR="00B831D6">
        <w:rPr>
          <w:i/>
        </w:rPr>
        <w:t>FLIR</w:t>
      </w:r>
      <w:r w:rsidR="00D76706">
        <w:rPr>
          <w:i/>
        </w:rPr>
        <w:t xml:space="preserve"> </w:t>
      </w:r>
      <w:r>
        <w:rPr>
          <w:i/>
        </w:rPr>
        <w:t xml:space="preserve">and/or name acceptable alternative manufacturers </w:t>
      </w:r>
      <w:proofErr w:type="gramStart"/>
      <w:r>
        <w:rPr>
          <w:i/>
        </w:rPr>
        <w:t>here</w:t>
      </w:r>
      <w:r w:rsidR="004D3093">
        <w:rPr>
          <w:i/>
        </w:rPr>
        <w:t>, or</w:t>
      </w:r>
      <w:proofErr w:type="gramEnd"/>
      <w:r w:rsidR="004D3093">
        <w:rPr>
          <w:i/>
        </w:rPr>
        <w:t xml:space="preserve"> indicate to submit all for review</w:t>
      </w:r>
      <w:r>
        <w:rPr>
          <w:i/>
        </w:rPr>
        <w:t>.]</w:t>
      </w:r>
    </w:p>
    <w:p w14:paraId="595CEC6F" w14:textId="61C3AA36" w:rsidR="009708E0" w:rsidRPr="006A58DB" w:rsidRDefault="007320CD" w:rsidP="004943E4">
      <w:pPr>
        <w:pStyle w:val="Heading1"/>
        <w:keepNext w:val="0"/>
        <w:numPr>
          <w:ilvl w:val="2"/>
          <w:numId w:val="5"/>
        </w:numPr>
        <w:rPr>
          <w:b w:val="0"/>
        </w:rPr>
      </w:pPr>
      <w:r>
        <w:rPr>
          <w:b w:val="0"/>
        </w:rPr>
        <w:t xml:space="preserve">Models: </w:t>
      </w:r>
      <w:r>
        <w:rPr>
          <w:i/>
        </w:rPr>
        <w:t>[</w:t>
      </w:r>
      <w:r w:rsidR="00B831D6">
        <w:rPr>
          <w:i/>
        </w:rPr>
        <w:t>FLIR</w:t>
      </w:r>
      <w:r w:rsidR="00CA130F">
        <w:rPr>
          <w:i/>
        </w:rPr>
        <w:t xml:space="preserve"> </w:t>
      </w:r>
      <w:r w:rsidR="00344C16">
        <w:rPr>
          <w:i/>
        </w:rPr>
        <w:t>dual-spectrum</w:t>
      </w:r>
      <w:r w:rsidR="00171F7C">
        <w:rPr>
          <w:i/>
        </w:rPr>
        <w:t xml:space="preserve"> </w:t>
      </w:r>
      <w:r w:rsidR="00D76706" w:rsidRPr="006B5DF7">
        <w:rPr>
          <w:i/>
        </w:rPr>
        <w:t>m</w:t>
      </w:r>
      <w:r w:rsidR="00E12325" w:rsidRPr="006B5DF7">
        <w:rPr>
          <w:i/>
        </w:rPr>
        <w:t xml:space="preserve">odel </w:t>
      </w:r>
      <w:r w:rsidR="00850E1C">
        <w:rPr>
          <w:i/>
        </w:rPr>
        <w:t>DX</w:t>
      </w:r>
      <w:r w:rsidR="00B553DB">
        <w:rPr>
          <w:i/>
        </w:rPr>
        <w:t xml:space="preserve">-Series </w:t>
      </w:r>
      <w:r w:rsidR="00E12325">
        <w:rPr>
          <w:i/>
        </w:rPr>
        <w:t xml:space="preserve">and/or name acceptable alternative models </w:t>
      </w:r>
      <w:proofErr w:type="gramStart"/>
      <w:r w:rsidR="00E12325">
        <w:rPr>
          <w:i/>
        </w:rPr>
        <w:t>here</w:t>
      </w:r>
      <w:r w:rsidR="004D3093">
        <w:rPr>
          <w:i/>
        </w:rPr>
        <w:t>, or</w:t>
      </w:r>
      <w:proofErr w:type="gramEnd"/>
      <w:r w:rsidR="004D3093">
        <w:rPr>
          <w:i/>
        </w:rPr>
        <w:t xml:space="preserve"> indicate to submit all for review</w:t>
      </w:r>
      <w:r w:rsidR="00E12325">
        <w:rPr>
          <w:i/>
        </w:rPr>
        <w:t>.]</w:t>
      </w:r>
    </w:p>
    <w:p w14:paraId="5CE74D4B" w14:textId="77777777" w:rsidR="00E12325" w:rsidRDefault="009708E0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 w:rsidRPr="006A58DB">
        <w:rPr>
          <w:b w:val="0"/>
        </w:rPr>
        <w:t>General Product Description</w:t>
      </w:r>
      <w:r w:rsidR="00E12325">
        <w:rPr>
          <w:b w:val="0"/>
        </w:rPr>
        <w:t>:</w:t>
      </w:r>
    </w:p>
    <w:p w14:paraId="308D1076" w14:textId="20AF8624" w:rsidR="009708E0" w:rsidRPr="00E12325" w:rsidRDefault="00A03060" w:rsidP="001370ED">
      <w:pPr>
        <w:pStyle w:val="Heading1"/>
        <w:keepNext w:val="0"/>
        <w:numPr>
          <w:ilvl w:val="2"/>
          <w:numId w:val="8"/>
        </w:numPr>
        <w:rPr>
          <w:b w:val="0"/>
        </w:rPr>
      </w:pPr>
      <w:r>
        <w:rPr>
          <w:b w:val="0"/>
        </w:rPr>
        <w:t xml:space="preserve">A </w:t>
      </w:r>
      <w:r w:rsidR="00344C16">
        <w:rPr>
          <w:b w:val="0"/>
        </w:rPr>
        <w:t>dual-spectrum</w:t>
      </w:r>
      <w:r>
        <w:rPr>
          <w:b w:val="0"/>
        </w:rPr>
        <w:t xml:space="preserve"> video surveillance </w:t>
      </w:r>
      <w:r w:rsidR="00AC61DA">
        <w:rPr>
          <w:b w:val="0"/>
        </w:rPr>
        <w:t xml:space="preserve">system consisting of a </w:t>
      </w:r>
      <w:r w:rsidR="00171F7C">
        <w:rPr>
          <w:b w:val="0"/>
        </w:rPr>
        <w:t xml:space="preserve">PTZ </w:t>
      </w:r>
      <w:r w:rsidR="00344C16">
        <w:rPr>
          <w:b w:val="0"/>
        </w:rPr>
        <w:t>dual-spectrum</w:t>
      </w:r>
      <w:r w:rsidR="00171F7C">
        <w:rPr>
          <w:b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6F6EEC">
        <w:rPr>
          <w:b w:val="0"/>
          <w:bCs w:val="0"/>
        </w:rPr>
        <w:t xml:space="preserve">amera </w:t>
      </w:r>
      <w:r w:rsidR="006B5DF7">
        <w:rPr>
          <w:b w:val="0"/>
        </w:rPr>
        <w:t>(</w:t>
      </w:r>
      <w:r w:rsidR="00850E1C">
        <w:rPr>
          <w:b w:val="0"/>
          <w:bCs w:val="0"/>
          <w:szCs w:val="22"/>
        </w:rPr>
        <w:t>DX</w:t>
      </w:r>
      <w:r w:rsidR="00B553DB">
        <w:rPr>
          <w:b w:val="0"/>
          <w:bCs w:val="0"/>
          <w:szCs w:val="22"/>
        </w:rPr>
        <w:t>-Series</w:t>
      </w:r>
      <w:r>
        <w:rPr>
          <w:b w:val="0"/>
          <w:bCs w:val="0"/>
          <w:szCs w:val="22"/>
        </w:rPr>
        <w:t>).</w:t>
      </w:r>
    </w:p>
    <w:p w14:paraId="2EBD4D05" w14:textId="77777777" w:rsidR="001B1FE3" w:rsidRDefault="001B1FE3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>
        <w:rPr>
          <w:b w:val="0"/>
        </w:rPr>
        <w:t>Detailed Product Description</w:t>
      </w:r>
      <w:r w:rsidR="00E12325">
        <w:rPr>
          <w:b w:val="0"/>
        </w:rPr>
        <w:t>:</w:t>
      </w:r>
      <w:r>
        <w:rPr>
          <w:b w:val="0"/>
        </w:rPr>
        <w:t xml:space="preserve"> </w:t>
      </w:r>
    </w:p>
    <w:p w14:paraId="2F407D9A" w14:textId="77777777" w:rsidR="003A51A8" w:rsidRDefault="003A51A8" w:rsidP="001370ED">
      <w:pPr>
        <w:pStyle w:val="Heading1"/>
        <w:keepNext w:val="0"/>
        <w:numPr>
          <w:ilvl w:val="2"/>
          <w:numId w:val="9"/>
        </w:numPr>
        <w:rPr>
          <w:b w:val="0"/>
        </w:rPr>
      </w:pPr>
      <w:r>
        <w:rPr>
          <w:b w:val="0"/>
        </w:rPr>
        <w:t>Basic Description:</w:t>
      </w:r>
    </w:p>
    <w:p w14:paraId="2B96CF60" w14:textId="5D55E0FA" w:rsidR="004D759B" w:rsidRDefault="00AC61DA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</w:rPr>
        <w:t>integrated</w:t>
      </w:r>
      <w:r>
        <w:rPr>
          <w:b w:val="0"/>
        </w:rPr>
        <w:t xml:space="preserve"> system </w:t>
      </w:r>
      <w:r w:rsidR="002B62BD">
        <w:rPr>
          <w:b w:val="0"/>
        </w:rPr>
        <w:t xml:space="preserve">shall operate either as a stand-alone </w:t>
      </w:r>
      <w:r w:rsidR="004F647C">
        <w:rPr>
          <w:b w:val="0"/>
        </w:rPr>
        <w:t xml:space="preserve">PTZ </w:t>
      </w:r>
      <w:r w:rsidR="00344C16">
        <w:rPr>
          <w:b w:val="0"/>
        </w:rPr>
        <w:t>dual-spectrum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security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c</w:t>
      </w:r>
      <w:r w:rsidR="002B62BD" w:rsidRPr="006F6EEC">
        <w:rPr>
          <w:b w:val="0"/>
          <w:bCs w:val="0"/>
        </w:rPr>
        <w:t xml:space="preserve">amera </w:t>
      </w:r>
      <w:r w:rsidR="002B62BD">
        <w:rPr>
          <w:b w:val="0"/>
        </w:rPr>
        <w:t xml:space="preserve">or as part of an integrated network </w:t>
      </w:r>
      <w:r w:rsidR="009E1AC6">
        <w:rPr>
          <w:b w:val="0"/>
        </w:rPr>
        <w:t xml:space="preserve">or DVR </w:t>
      </w:r>
      <w:r w:rsidR="002B62BD">
        <w:rPr>
          <w:b w:val="0"/>
        </w:rPr>
        <w:t>configuration.</w:t>
      </w:r>
    </w:p>
    <w:p w14:paraId="07097C5D" w14:textId="5A66EF37" w:rsidR="00D24D68" w:rsidRDefault="00C77F04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C77F04">
        <w:rPr>
          <w:b w:val="0"/>
        </w:rPr>
        <w:t>The</w:t>
      </w:r>
      <w:r w:rsidR="00F6393C">
        <w:rPr>
          <w:b w:val="0"/>
        </w:rPr>
        <w:t xml:space="preserve"> camera </w:t>
      </w:r>
      <w:r>
        <w:rPr>
          <w:b w:val="0"/>
        </w:rPr>
        <w:t xml:space="preserve">shall </w:t>
      </w:r>
      <w:r w:rsidR="00453040" w:rsidRPr="00453040">
        <w:rPr>
          <w:b w:val="0"/>
        </w:rPr>
        <w:t xml:space="preserve">consist of (1) a </w:t>
      </w:r>
      <w:r w:rsidR="005115CC">
        <w:rPr>
          <w:b w:val="0"/>
        </w:rPr>
        <w:t>t</w:t>
      </w:r>
      <w:r w:rsidR="00453040" w:rsidRPr="00453040">
        <w:rPr>
          <w:b w:val="0"/>
        </w:rPr>
        <w:t xml:space="preserve">hermal </w:t>
      </w:r>
      <w:r w:rsidR="005115CC">
        <w:rPr>
          <w:b w:val="0"/>
        </w:rPr>
        <w:t xml:space="preserve">sensor </w:t>
      </w:r>
      <w:r w:rsidR="00453040" w:rsidRPr="00453040">
        <w:rPr>
          <w:b w:val="0"/>
        </w:rPr>
        <w:t xml:space="preserve">with </w:t>
      </w:r>
      <w:r w:rsidR="00CF038B">
        <w:rPr>
          <w:b w:val="0"/>
        </w:rPr>
        <w:t>multiple</w:t>
      </w:r>
      <w:r w:rsidR="00453040" w:rsidRPr="00453040">
        <w:rPr>
          <w:b w:val="0"/>
        </w:rPr>
        <w:t xml:space="preserve"> lens options of various fixed fields of view</w:t>
      </w:r>
      <w:r w:rsidR="00DB134F">
        <w:rPr>
          <w:b w:val="0"/>
        </w:rPr>
        <w:t xml:space="preserve"> </w:t>
      </w:r>
      <w:r w:rsidR="00453040" w:rsidRPr="00453040">
        <w:rPr>
          <w:b w:val="0"/>
        </w:rPr>
        <w:t xml:space="preserve">and (2) a </w:t>
      </w:r>
      <w:r w:rsidR="005115CC">
        <w:rPr>
          <w:b w:val="0"/>
        </w:rPr>
        <w:t>v</w:t>
      </w:r>
      <w:r w:rsidR="00453040" w:rsidRPr="00453040">
        <w:rPr>
          <w:b w:val="0"/>
        </w:rPr>
        <w:t xml:space="preserve">isible </w:t>
      </w:r>
      <w:r w:rsidR="005115CC">
        <w:rPr>
          <w:b w:val="0"/>
        </w:rPr>
        <w:t>l</w:t>
      </w:r>
      <w:r w:rsidR="00453040" w:rsidRPr="00453040">
        <w:rPr>
          <w:b w:val="0"/>
        </w:rPr>
        <w:t xml:space="preserve">ight </w:t>
      </w:r>
      <w:r>
        <w:rPr>
          <w:b w:val="0"/>
        </w:rPr>
        <w:t>sensor.</w:t>
      </w:r>
    </w:p>
    <w:p w14:paraId="61D86A84" w14:textId="753BF4C1" w:rsidR="004D759B" w:rsidRDefault="00D24D68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lens for the thermal sensor shall be coated with </w:t>
      </w:r>
      <w:r w:rsidRPr="00CF038B">
        <w:rPr>
          <w:b w:val="0"/>
        </w:rPr>
        <w:t xml:space="preserve">anti-reflection </w:t>
      </w:r>
      <w:r>
        <w:rPr>
          <w:b w:val="0"/>
        </w:rPr>
        <w:t>g</w:t>
      </w:r>
      <w:r w:rsidRPr="00CF038B">
        <w:rPr>
          <w:b w:val="0"/>
        </w:rPr>
        <w:t>ermanium</w:t>
      </w:r>
      <w:r>
        <w:rPr>
          <w:b w:val="0"/>
        </w:rPr>
        <w:t>.</w:t>
      </w:r>
    </w:p>
    <w:p w14:paraId="63B7410E" w14:textId="17A5EB6C" w:rsidR="002A49AC" w:rsidRPr="002A49AC" w:rsidRDefault="0062182F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2A49AC" w:rsidRPr="002A49AC">
        <w:rPr>
          <w:b w:val="0"/>
        </w:rPr>
        <w:t xml:space="preserve">camera shall be available with a 4K visible light </w:t>
      </w:r>
      <w:r w:rsidR="00B3517F">
        <w:rPr>
          <w:b w:val="0"/>
        </w:rPr>
        <w:t>sensor</w:t>
      </w:r>
      <w:r w:rsidR="002A49AC" w:rsidRPr="002A49AC">
        <w:rPr>
          <w:b w:val="0"/>
        </w:rPr>
        <w:t xml:space="preserve"> </w:t>
      </w:r>
      <w:r w:rsidR="009F23AB">
        <w:rPr>
          <w:b w:val="0"/>
        </w:rPr>
        <w:t>with 3</w:t>
      </w:r>
      <w:r w:rsidR="00B73267">
        <w:rPr>
          <w:b w:val="0"/>
        </w:rPr>
        <w:t>1</w:t>
      </w:r>
      <w:r w:rsidR="009F23AB">
        <w:rPr>
          <w:b w:val="0"/>
        </w:rPr>
        <w:t>x optical zoom</w:t>
      </w:r>
      <w:r w:rsidR="002A49AC" w:rsidRPr="002A49AC">
        <w:rPr>
          <w:b w:val="0"/>
        </w:rPr>
        <w:t>.</w:t>
      </w:r>
    </w:p>
    <w:p w14:paraId="75433318" w14:textId="7D79E569" w:rsidR="00977F60" w:rsidRPr="00977F60" w:rsidRDefault="00977F60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>
        <w:rPr>
          <w:b w:val="0"/>
          <w:bCs w:val="0"/>
        </w:rPr>
        <w:t>The camera shall provide near-infrared (NIR) illumination</w:t>
      </w:r>
      <w:r w:rsidR="00761668">
        <w:rPr>
          <w:b w:val="0"/>
          <w:bCs w:val="0"/>
        </w:rPr>
        <w:t xml:space="preserve"> </w:t>
      </w:r>
      <w:r w:rsidR="0072078F">
        <w:rPr>
          <w:b w:val="0"/>
          <w:bCs w:val="0"/>
        </w:rPr>
        <w:t xml:space="preserve">for the visible light sensor </w:t>
      </w:r>
      <w:r w:rsidR="00761668">
        <w:rPr>
          <w:b w:val="0"/>
          <w:bCs w:val="0"/>
        </w:rPr>
        <w:t>up to 200 meters</w:t>
      </w:r>
      <w:r>
        <w:rPr>
          <w:b w:val="0"/>
          <w:bCs w:val="0"/>
        </w:rPr>
        <w:t>.</w:t>
      </w:r>
    </w:p>
    <w:p w14:paraId="43DB7F81" w14:textId="5EC63745" w:rsidR="00AC61DA" w:rsidRDefault="00AC61DA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>
        <w:rPr>
          <w:b w:val="0"/>
        </w:rPr>
        <w:t>Field software upgrades shall be distributable across the network.</w:t>
      </w:r>
    </w:p>
    <w:p w14:paraId="56B74FE7" w14:textId="6E3D82BC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camera shall provide digital </w:t>
      </w:r>
      <w:r w:rsidR="004F647C">
        <w:rPr>
          <w:b w:val="0"/>
        </w:rPr>
        <w:t xml:space="preserve">IP </w:t>
      </w:r>
      <w:r>
        <w:rPr>
          <w:b w:val="0"/>
        </w:rPr>
        <w:t>video output</w:t>
      </w:r>
      <w:r w:rsidR="004E5477">
        <w:rPr>
          <w:b w:val="0"/>
        </w:rPr>
        <w:t xml:space="preserve"> using an Ethernet connection</w:t>
      </w:r>
      <w:r>
        <w:rPr>
          <w:b w:val="0"/>
        </w:rPr>
        <w:t>.</w:t>
      </w:r>
    </w:p>
    <w:p w14:paraId="51813B2A" w14:textId="17E41E1A" w:rsidR="00D33E43" w:rsidRDefault="00D33E43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F6393C">
        <w:rPr>
          <w:b w:val="0"/>
          <w:bCs w:val="0"/>
        </w:rPr>
        <w:t xml:space="preserve">camera </w:t>
      </w:r>
      <w:r w:rsidRPr="00EE5510">
        <w:rPr>
          <w:b w:val="0"/>
        </w:rPr>
        <w:t>shall include dry</w:t>
      </w:r>
      <w:r>
        <w:rPr>
          <w:b w:val="0"/>
        </w:rPr>
        <w:t xml:space="preserve"> </w:t>
      </w:r>
      <w:r w:rsidRPr="00EE5510">
        <w:rPr>
          <w:b w:val="0"/>
        </w:rPr>
        <w:t>contact input and output.</w:t>
      </w:r>
    </w:p>
    <w:p w14:paraId="37CAEF40" w14:textId="42C1B93A" w:rsidR="005C16A6" w:rsidRDefault="006E29AC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>Video from t</w:t>
      </w:r>
      <w:r w:rsidR="005C16A6" w:rsidRPr="00C725C3">
        <w:rPr>
          <w:b w:val="0"/>
        </w:rPr>
        <w:t xml:space="preserve">he </w:t>
      </w:r>
      <w:r>
        <w:rPr>
          <w:b w:val="0"/>
        </w:rPr>
        <w:t xml:space="preserve">thermal sensor </w:t>
      </w:r>
      <w:r w:rsidR="005C16A6" w:rsidRPr="00C725C3">
        <w:rPr>
          <w:b w:val="0"/>
        </w:rPr>
        <w:t xml:space="preserve">shall allow the user to </w:t>
      </w:r>
      <w:r w:rsidR="005C16A6">
        <w:rPr>
          <w:b w:val="0"/>
        </w:rPr>
        <w:t xml:space="preserve">view images, </w:t>
      </w:r>
      <w:r w:rsidR="005C16A6" w:rsidRPr="002139B1">
        <w:rPr>
          <w:b w:val="0"/>
        </w:rPr>
        <w:t>thermal patterns</w:t>
      </w:r>
      <w:r w:rsidR="005C16A6">
        <w:rPr>
          <w:b w:val="0"/>
        </w:rPr>
        <w:t>,</w:t>
      </w:r>
      <w:r w:rsidR="005C16A6" w:rsidRPr="002139B1">
        <w:rPr>
          <w:b w:val="0"/>
        </w:rPr>
        <w:t xml:space="preserve"> and contrast </w:t>
      </w:r>
      <w:r w:rsidR="005C16A6">
        <w:rPr>
          <w:b w:val="0"/>
        </w:rPr>
        <w:t>despite</w:t>
      </w:r>
      <w:r w:rsidR="005C16A6" w:rsidRPr="00C725C3">
        <w:rPr>
          <w:b w:val="0"/>
        </w:rPr>
        <w:t xml:space="preserve"> smoke</w:t>
      </w:r>
      <w:r w:rsidR="005C16A6">
        <w:rPr>
          <w:b w:val="0"/>
        </w:rPr>
        <w:t>, low</w:t>
      </w:r>
      <w:r w:rsidR="00DA04AE">
        <w:rPr>
          <w:b w:val="0"/>
        </w:rPr>
        <w:t xml:space="preserve"> </w:t>
      </w:r>
      <w:r w:rsidR="005C16A6">
        <w:rPr>
          <w:b w:val="0"/>
        </w:rPr>
        <w:t xml:space="preserve">light, </w:t>
      </w:r>
      <w:r w:rsidR="005C16A6" w:rsidRPr="00C725C3">
        <w:rPr>
          <w:b w:val="0"/>
        </w:rPr>
        <w:t>light fog</w:t>
      </w:r>
      <w:r w:rsidR="005C16A6">
        <w:rPr>
          <w:b w:val="0"/>
        </w:rPr>
        <w:t>, and haze</w:t>
      </w:r>
      <w:r w:rsidR="005C16A6" w:rsidRPr="00C725C3">
        <w:rPr>
          <w:b w:val="0"/>
        </w:rPr>
        <w:t>.</w:t>
      </w:r>
    </w:p>
    <w:p w14:paraId="7F493DCB" w14:textId="5663E61D" w:rsidR="005C16A6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2139B1">
        <w:rPr>
          <w:b w:val="0"/>
        </w:rPr>
        <w:t xml:space="preserve">The </w:t>
      </w:r>
      <w:r w:rsidR="00F6393C">
        <w:rPr>
          <w:b w:val="0"/>
        </w:rPr>
        <w:t xml:space="preserve">camera </w:t>
      </w:r>
      <w:r w:rsidR="00EC20E4">
        <w:rPr>
          <w:b w:val="0"/>
        </w:rPr>
        <w:t xml:space="preserve">imagers </w:t>
      </w:r>
      <w:r>
        <w:rPr>
          <w:b w:val="0"/>
        </w:rPr>
        <w:t xml:space="preserve">shall be passive and not </w:t>
      </w:r>
      <w:r w:rsidRPr="002139B1">
        <w:rPr>
          <w:b w:val="0"/>
        </w:rPr>
        <w:t>produce any energy or emit light in any bandwidth.</w:t>
      </w:r>
    </w:p>
    <w:p w14:paraId="37D482E4" w14:textId="1D687FC6" w:rsidR="005C16A6" w:rsidRPr="002A6AC4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2A6AC4">
        <w:rPr>
          <w:b w:val="0"/>
        </w:rPr>
        <w:t xml:space="preserve">The </w:t>
      </w:r>
      <w:r w:rsidR="006E29AC">
        <w:rPr>
          <w:b w:val="0"/>
        </w:rPr>
        <w:t xml:space="preserve">thermal sensor </w:t>
      </w:r>
      <w:r w:rsidRPr="002A6AC4">
        <w:rPr>
          <w:b w:val="0"/>
        </w:rPr>
        <w:t xml:space="preserve">shall include </w:t>
      </w:r>
      <w:proofErr w:type="spellStart"/>
      <w:r w:rsidRPr="002A6AC4">
        <w:rPr>
          <w:b w:val="0"/>
        </w:rPr>
        <w:t>athermalized</w:t>
      </w:r>
      <w:proofErr w:type="spellEnd"/>
      <w:r w:rsidRPr="002A6AC4">
        <w:rPr>
          <w:b w:val="0"/>
        </w:rPr>
        <w:t xml:space="preserve"> optics that automatically adjust to ambient temperature changes, and therefore do not require re-adjustment and/or thermal refocusing.</w:t>
      </w:r>
    </w:p>
    <w:p w14:paraId="6EAE3F44" w14:textId="0B6D3F14" w:rsidR="005C16A6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C725C3">
        <w:rPr>
          <w:b w:val="0"/>
        </w:rPr>
        <w:t xml:space="preserve">The </w:t>
      </w:r>
      <w:r w:rsidR="006E29AC">
        <w:rPr>
          <w:b w:val="0"/>
        </w:rPr>
        <w:t xml:space="preserve">thermal sensor </w:t>
      </w:r>
      <w:r w:rsidRPr="00C725C3">
        <w:rPr>
          <w:b w:val="0"/>
        </w:rPr>
        <w:t>shall not be susceptible to “image blooming” that results from brightly lit objects</w:t>
      </w:r>
      <w:r>
        <w:rPr>
          <w:b w:val="0"/>
        </w:rPr>
        <w:t xml:space="preserve"> </w:t>
      </w:r>
      <w:r w:rsidR="00F6393C">
        <w:rPr>
          <w:b w:val="0"/>
        </w:rPr>
        <w:t>that</w:t>
      </w:r>
      <w:r>
        <w:rPr>
          <w:b w:val="0"/>
        </w:rPr>
        <w:t xml:space="preserve"> </w:t>
      </w:r>
      <w:r w:rsidRPr="00C725C3">
        <w:rPr>
          <w:b w:val="0"/>
        </w:rPr>
        <w:t xml:space="preserve">appear as intense glows that </w:t>
      </w:r>
      <w:r w:rsidR="00F6393C">
        <w:rPr>
          <w:b w:val="0"/>
        </w:rPr>
        <w:t>might</w:t>
      </w:r>
      <w:r w:rsidRPr="00C725C3">
        <w:rPr>
          <w:b w:val="0"/>
        </w:rPr>
        <w:t xml:space="preserve"> hide nearby detail and</w:t>
      </w:r>
      <w:r>
        <w:rPr>
          <w:b w:val="0"/>
        </w:rPr>
        <w:t xml:space="preserve"> </w:t>
      </w:r>
      <w:r w:rsidR="00F6393C">
        <w:rPr>
          <w:b w:val="0"/>
        </w:rPr>
        <w:t>might</w:t>
      </w:r>
      <w:r w:rsidRPr="00C725C3">
        <w:rPr>
          <w:b w:val="0"/>
        </w:rPr>
        <w:t xml:space="preserve"> blind the camera by flooding the scene with light. </w:t>
      </w:r>
    </w:p>
    <w:p w14:paraId="2DBDF6C3" w14:textId="744D6CD4" w:rsidR="005C16A6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C725C3">
        <w:rPr>
          <w:b w:val="0"/>
        </w:rPr>
        <w:t xml:space="preserve">The </w:t>
      </w:r>
      <w:r w:rsidR="006E29AC">
        <w:rPr>
          <w:b w:val="0"/>
        </w:rPr>
        <w:t xml:space="preserve">thermal sensor </w:t>
      </w:r>
      <w:r w:rsidRPr="00C725C3">
        <w:rPr>
          <w:b w:val="0"/>
        </w:rPr>
        <w:t xml:space="preserve">shall utilize </w:t>
      </w:r>
      <w:r w:rsidR="00742DB2">
        <w:rPr>
          <w:b w:val="0"/>
        </w:rPr>
        <w:t xml:space="preserve">automatic </w:t>
      </w:r>
      <w:r w:rsidR="004F647C">
        <w:rPr>
          <w:b w:val="0"/>
        </w:rPr>
        <w:t>f</w:t>
      </w:r>
      <w:r w:rsidR="007708D5">
        <w:rPr>
          <w:b w:val="0"/>
        </w:rPr>
        <w:t>lat-</w:t>
      </w:r>
      <w:r w:rsidR="004F647C">
        <w:rPr>
          <w:b w:val="0"/>
        </w:rPr>
        <w:t>f</w:t>
      </w:r>
      <w:r w:rsidR="007708D5">
        <w:rPr>
          <w:b w:val="0"/>
        </w:rPr>
        <w:t xml:space="preserve">ield </w:t>
      </w:r>
      <w:r w:rsidR="004F647C">
        <w:rPr>
          <w:b w:val="0"/>
        </w:rPr>
        <w:t>c</w:t>
      </w:r>
      <w:r w:rsidR="007708D5">
        <w:rPr>
          <w:b w:val="0"/>
        </w:rPr>
        <w:t>orrection (FFC)</w:t>
      </w:r>
      <w:r w:rsidRPr="00C725C3">
        <w:rPr>
          <w:b w:val="0"/>
        </w:rPr>
        <w:t xml:space="preserve"> to compensate for temperature variations</w:t>
      </w:r>
      <w:r>
        <w:rPr>
          <w:b w:val="0"/>
        </w:rPr>
        <w:t xml:space="preserve"> and </w:t>
      </w:r>
      <w:r w:rsidRPr="00C725C3">
        <w:rPr>
          <w:b w:val="0"/>
        </w:rPr>
        <w:t xml:space="preserve">eliminate the need for </w:t>
      </w:r>
      <w:r>
        <w:rPr>
          <w:b w:val="0"/>
        </w:rPr>
        <w:t>f</w:t>
      </w:r>
      <w:r w:rsidRPr="00C725C3">
        <w:rPr>
          <w:b w:val="0"/>
        </w:rPr>
        <w:t xml:space="preserve">ocal </w:t>
      </w:r>
      <w:r>
        <w:rPr>
          <w:b w:val="0"/>
        </w:rPr>
        <w:t>p</w:t>
      </w:r>
      <w:r w:rsidRPr="00234EF6">
        <w:rPr>
          <w:b w:val="0"/>
        </w:rPr>
        <w:t xml:space="preserve">lane </w:t>
      </w:r>
      <w:r>
        <w:rPr>
          <w:b w:val="0"/>
        </w:rPr>
        <w:t>a</w:t>
      </w:r>
      <w:r w:rsidRPr="00234EF6">
        <w:rPr>
          <w:b w:val="0"/>
        </w:rPr>
        <w:t>rray</w:t>
      </w:r>
      <w:r w:rsidRPr="00C725C3">
        <w:rPr>
          <w:b w:val="0"/>
        </w:rPr>
        <w:t xml:space="preserve"> </w:t>
      </w:r>
      <w:r w:rsidR="004F647C">
        <w:rPr>
          <w:b w:val="0"/>
        </w:rPr>
        <w:t xml:space="preserve">(FPA) </w:t>
      </w:r>
      <w:r w:rsidRPr="00C725C3">
        <w:rPr>
          <w:b w:val="0"/>
        </w:rPr>
        <w:t>temperature stabilization.</w:t>
      </w:r>
    </w:p>
    <w:p w14:paraId="6BB04F69" w14:textId="7414E3AE" w:rsidR="005C16A6" w:rsidRPr="0095698A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95698A">
        <w:rPr>
          <w:b w:val="0"/>
        </w:rPr>
        <w:lastRenderedPageBreak/>
        <w:t xml:space="preserve">The </w:t>
      </w:r>
      <w:r w:rsidR="006E29AC" w:rsidRPr="0095698A">
        <w:rPr>
          <w:b w:val="0"/>
        </w:rPr>
        <w:t xml:space="preserve">video from the thermal sensor </w:t>
      </w:r>
      <w:r w:rsidRPr="0095698A">
        <w:rPr>
          <w:b w:val="0"/>
        </w:rPr>
        <w:t xml:space="preserve">shall feature </w:t>
      </w:r>
      <w:r w:rsidR="0095698A" w:rsidRPr="0095698A">
        <w:rPr>
          <w:b w:val="0"/>
        </w:rPr>
        <w:t xml:space="preserve">the following </w:t>
      </w:r>
      <w:r w:rsidR="006E29AC" w:rsidRPr="0095698A">
        <w:rPr>
          <w:b w:val="0"/>
        </w:rPr>
        <w:t>colorization</w:t>
      </w:r>
      <w:r w:rsidRPr="0095698A">
        <w:rPr>
          <w:b w:val="0"/>
        </w:rPr>
        <w:t xml:space="preserve"> modes</w:t>
      </w:r>
      <w:r w:rsidR="0095698A" w:rsidRPr="0095698A">
        <w:rPr>
          <w:b w:val="0"/>
        </w:rPr>
        <w:t xml:space="preserve">: </w:t>
      </w:r>
      <w:proofErr w:type="spellStart"/>
      <w:r w:rsidR="0095698A" w:rsidRPr="0095698A">
        <w:rPr>
          <w:b w:val="0"/>
        </w:rPr>
        <w:t>WhiteHot</w:t>
      </w:r>
      <w:proofErr w:type="spellEnd"/>
      <w:r w:rsidR="0095698A" w:rsidRPr="0095698A">
        <w:rPr>
          <w:b w:val="0"/>
        </w:rPr>
        <w:t xml:space="preserve">, </w:t>
      </w:r>
      <w:proofErr w:type="spellStart"/>
      <w:r w:rsidR="0095698A" w:rsidRPr="0095698A">
        <w:rPr>
          <w:b w:val="0"/>
        </w:rPr>
        <w:t>BlackHot</w:t>
      </w:r>
      <w:proofErr w:type="spellEnd"/>
      <w:r w:rsidR="0095698A" w:rsidRPr="0095698A">
        <w:rPr>
          <w:b w:val="0"/>
        </w:rPr>
        <w:t xml:space="preserve">, </w:t>
      </w:r>
      <w:proofErr w:type="spellStart"/>
      <w:r w:rsidR="0095698A" w:rsidRPr="0095698A">
        <w:rPr>
          <w:b w:val="0"/>
        </w:rPr>
        <w:t>RedHot</w:t>
      </w:r>
      <w:proofErr w:type="spellEnd"/>
      <w:r w:rsidR="0095698A" w:rsidRPr="0095698A">
        <w:rPr>
          <w:b w:val="0"/>
        </w:rPr>
        <w:t xml:space="preserve">, </w:t>
      </w:r>
      <w:proofErr w:type="spellStart"/>
      <w:r w:rsidR="0095698A" w:rsidRPr="0095698A">
        <w:rPr>
          <w:b w:val="0"/>
        </w:rPr>
        <w:t>RedHotInverse</w:t>
      </w:r>
      <w:proofErr w:type="spellEnd"/>
      <w:r w:rsidR="0095698A" w:rsidRPr="0095698A">
        <w:rPr>
          <w:b w:val="0"/>
        </w:rPr>
        <w:t xml:space="preserve">, Fusion, </w:t>
      </w:r>
      <w:proofErr w:type="spellStart"/>
      <w:r w:rsidR="0095698A" w:rsidRPr="0095698A">
        <w:rPr>
          <w:b w:val="0"/>
        </w:rPr>
        <w:t>FusionInverse</w:t>
      </w:r>
      <w:proofErr w:type="spellEnd"/>
      <w:r w:rsidR="0095698A" w:rsidRPr="0095698A">
        <w:rPr>
          <w:b w:val="0"/>
        </w:rPr>
        <w:t xml:space="preserve">, FireIce, and </w:t>
      </w:r>
      <w:proofErr w:type="spellStart"/>
      <w:r w:rsidR="0095698A" w:rsidRPr="0095698A">
        <w:rPr>
          <w:b w:val="0"/>
        </w:rPr>
        <w:t>FireIceInverse</w:t>
      </w:r>
      <w:proofErr w:type="spellEnd"/>
      <w:r w:rsidR="0095698A" w:rsidRPr="0095698A">
        <w:rPr>
          <w:b w:val="0"/>
        </w:rPr>
        <w:t>.</w:t>
      </w:r>
      <w:r w:rsidR="0095698A">
        <w:t xml:space="preserve"> </w:t>
      </w:r>
      <w:r w:rsidR="00036981" w:rsidRPr="0095698A">
        <w:rPr>
          <w:b w:val="0"/>
        </w:rPr>
        <w:t>For example, i</w:t>
      </w:r>
      <w:r w:rsidRPr="0095698A">
        <w:rPr>
          <w:b w:val="0"/>
        </w:rPr>
        <w:t xml:space="preserve">n the default </w:t>
      </w:r>
      <w:proofErr w:type="spellStart"/>
      <w:r w:rsidR="00E92F19">
        <w:rPr>
          <w:b w:val="0"/>
        </w:rPr>
        <w:t>W</w:t>
      </w:r>
      <w:r w:rsidRPr="0095698A">
        <w:rPr>
          <w:b w:val="0"/>
        </w:rPr>
        <w:t>hite</w:t>
      </w:r>
      <w:r w:rsidR="00E92F19">
        <w:rPr>
          <w:b w:val="0"/>
        </w:rPr>
        <w:t>H</w:t>
      </w:r>
      <w:r w:rsidRPr="0095698A">
        <w:rPr>
          <w:b w:val="0"/>
        </w:rPr>
        <w:t>ot</w:t>
      </w:r>
      <w:proofErr w:type="spellEnd"/>
      <w:r w:rsidRPr="0095698A">
        <w:rPr>
          <w:b w:val="0"/>
        </w:rPr>
        <w:t xml:space="preserve"> mode, warmer </w:t>
      </w:r>
      <w:r w:rsidR="00036981" w:rsidRPr="0095698A">
        <w:rPr>
          <w:b w:val="0"/>
        </w:rPr>
        <w:t>objects and areas</w:t>
      </w:r>
      <w:r w:rsidRPr="0095698A">
        <w:rPr>
          <w:b w:val="0"/>
        </w:rPr>
        <w:t xml:space="preserve"> will be displayed in white or lighter shades </w:t>
      </w:r>
      <w:r w:rsidR="00F6393C" w:rsidRPr="0095698A">
        <w:rPr>
          <w:b w:val="0"/>
        </w:rPr>
        <w:t xml:space="preserve">of gray </w:t>
      </w:r>
      <w:r w:rsidRPr="0095698A">
        <w:rPr>
          <w:b w:val="0"/>
        </w:rPr>
        <w:t xml:space="preserve">than cooler </w:t>
      </w:r>
      <w:r w:rsidR="00036981" w:rsidRPr="0095698A">
        <w:rPr>
          <w:b w:val="0"/>
        </w:rPr>
        <w:t>objects and</w:t>
      </w:r>
      <w:r w:rsidRPr="0095698A">
        <w:rPr>
          <w:b w:val="0"/>
        </w:rPr>
        <w:t xml:space="preserve"> areas</w:t>
      </w:r>
      <w:r w:rsidR="00036981" w:rsidRPr="0095698A">
        <w:rPr>
          <w:b w:val="0"/>
        </w:rPr>
        <w:t>, and i</w:t>
      </w:r>
      <w:r w:rsidRPr="0095698A">
        <w:rPr>
          <w:b w:val="0"/>
        </w:rPr>
        <w:t xml:space="preserve">n the </w:t>
      </w:r>
      <w:proofErr w:type="spellStart"/>
      <w:r w:rsidR="00E92F19">
        <w:rPr>
          <w:b w:val="0"/>
        </w:rPr>
        <w:t>B</w:t>
      </w:r>
      <w:r w:rsidRPr="0095698A">
        <w:rPr>
          <w:b w:val="0"/>
        </w:rPr>
        <w:t>lack</w:t>
      </w:r>
      <w:r w:rsidR="00E92F19">
        <w:rPr>
          <w:b w:val="0"/>
        </w:rPr>
        <w:t>H</w:t>
      </w:r>
      <w:r w:rsidRPr="0095698A">
        <w:rPr>
          <w:b w:val="0"/>
        </w:rPr>
        <w:t>ot</w:t>
      </w:r>
      <w:proofErr w:type="spellEnd"/>
      <w:r w:rsidRPr="0095698A">
        <w:rPr>
          <w:b w:val="0"/>
        </w:rPr>
        <w:t xml:space="preserve"> mode, warmer </w:t>
      </w:r>
      <w:r w:rsidR="00036981" w:rsidRPr="0095698A">
        <w:rPr>
          <w:b w:val="0"/>
        </w:rPr>
        <w:t xml:space="preserve">objects and areas </w:t>
      </w:r>
      <w:r w:rsidRPr="0095698A">
        <w:rPr>
          <w:b w:val="0"/>
        </w:rPr>
        <w:t xml:space="preserve">will be displayed as black or dark gray compared to cooler </w:t>
      </w:r>
      <w:r w:rsidR="00036981" w:rsidRPr="0095698A">
        <w:rPr>
          <w:b w:val="0"/>
        </w:rPr>
        <w:t>objects and areas</w:t>
      </w:r>
      <w:r w:rsidRPr="0095698A">
        <w:rPr>
          <w:b w:val="0"/>
        </w:rPr>
        <w:t>.</w:t>
      </w:r>
    </w:p>
    <w:p w14:paraId="5C3FD42F" w14:textId="1798AD6D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  <w:bCs w:val="0"/>
        </w:rPr>
        <w:t xml:space="preserve">camera </w:t>
      </w:r>
      <w:r>
        <w:rPr>
          <w:b w:val="0"/>
        </w:rPr>
        <w:t xml:space="preserve">shall include a web interface for </w:t>
      </w:r>
      <w:r w:rsidR="00856412">
        <w:rPr>
          <w:b w:val="0"/>
        </w:rPr>
        <w:t xml:space="preserve">remote </w:t>
      </w:r>
      <w:r>
        <w:rPr>
          <w:b w:val="0"/>
        </w:rPr>
        <w:t>control/configuration</w:t>
      </w:r>
      <w:r w:rsidR="00856412">
        <w:rPr>
          <w:b w:val="0"/>
        </w:rPr>
        <w:t xml:space="preserve"> without requiring the use of a VMS</w:t>
      </w:r>
      <w:r>
        <w:rPr>
          <w:b w:val="0"/>
        </w:rPr>
        <w:t>.</w:t>
      </w:r>
    </w:p>
    <w:p w14:paraId="17BC04B7" w14:textId="4165A359" w:rsidR="00D33E43" w:rsidRPr="00EE5510" w:rsidRDefault="00D33E43" w:rsidP="001370ED">
      <w:pPr>
        <w:pStyle w:val="Heading1"/>
        <w:keepNext w:val="0"/>
        <w:numPr>
          <w:ilvl w:val="3"/>
          <w:numId w:val="9"/>
        </w:numPr>
        <w:ind w:right="-270"/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</w:rPr>
        <w:t xml:space="preserve">camera </w:t>
      </w:r>
      <w:r>
        <w:rPr>
          <w:b w:val="0"/>
        </w:rPr>
        <w:t>shall be compatible with 3</w:t>
      </w:r>
      <w:r w:rsidRPr="00EE5510">
        <w:rPr>
          <w:b w:val="0"/>
          <w:vertAlign w:val="superscript"/>
        </w:rPr>
        <w:t>rd</w:t>
      </w:r>
      <w:r>
        <w:rPr>
          <w:b w:val="0"/>
        </w:rPr>
        <w:t xml:space="preserve"> party Network Video Management Software (NVMS</w:t>
      </w:r>
      <w:r w:rsidR="00B831D6">
        <w:rPr>
          <w:b w:val="0"/>
        </w:rPr>
        <w:t>)</w:t>
      </w:r>
      <w:r>
        <w:rPr>
          <w:b w:val="0"/>
        </w:rPr>
        <w:t xml:space="preserve">, </w:t>
      </w:r>
      <w:r w:rsidR="00284F36">
        <w:rPr>
          <w:b w:val="0"/>
        </w:rPr>
        <w:t>digital</w:t>
      </w:r>
      <w:r>
        <w:rPr>
          <w:b w:val="0"/>
        </w:rPr>
        <w:t xml:space="preserve"> video displays or recording devices.</w:t>
      </w:r>
    </w:p>
    <w:p w14:paraId="230D9AB4" w14:textId="1ED6F668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</w:rPr>
        <w:t xml:space="preserve">camera </w:t>
      </w:r>
      <w:r>
        <w:rPr>
          <w:b w:val="0"/>
        </w:rPr>
        <w:t xml:space="preserve">shall digitally encode images into a </w:t>
      </w:r>
      <w:r w:rsidRPr="009C5C37">
        <w:rPr>
          <w:b w:val="0"/>
          <w:bCs w:val="0"/>
        </w:rPr>
        <w:t>compressed IP video stream</w:t>
      </w:r>
      <w:r w:rsidDel="00310748">
        <w:rPr>
          <w:b w:val="0"/>
        </w:rPr>
        <w:t xml:space="preserve"> </w:t>
      </w:r>
      <w:r>
        <w:rPr>
          <w:b w:val="0"/>
        </w:rPr>
        <w:t>over IP to a VMS.</w:t>
      </w:r>
    </w:p>
    <w:p w14:paraId="5BF4A409" w14:textId="233760AF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130DB0">
        <w:rPr>
          <w:b w:val="0"/>
        </w:rPr>
        <w:t xml:space="preserve">camera </w:t>
      </w:r>
      <w:r>
        <w:rPr>
          <w:b w:val="0"/>
        </w:rPr>
        <w:t xml:space="preserve">shall </w:t>
      </w:r>
      <w:r w:rsidR="00130DB0">
        <w:rPr>
          <w:b w:val="0"/>
        </w:rPr>
        <w:t xml:space="preserve">support overlaying </w:t>
      </w:r>
      <w:r>
        <w:rPr>
          <w:b w:val="0"/>
        </w:rPr>
        <w:t>on-screen display information on</w:t>
      </w:r>
      <w:r w:rsidR="00130DB0">
        <w:rPr>
          <w:b w:val="0"/>
        </w:rPr>
        <w:t>to</w:t>
      </w:r>
      <w:r>
        <w:rPr>
          <w:b w:val="0"/>
        </w:rPr>
        <w:t xml:space="preserve"> the </w:t>
      </w:r>
      <w:r w:rsidR="004C07BC">
        <w:rPr>
          <w:b w:val="0"/>
        </w:rPr>
        <w:t>encoded video</w:t>
      </w:r>
      <w:r>
        <w:rPr>
          <w:b w:val="0"/>
        </w:rPr>
        <w:t>.</w:t>
      </w:r>
    </w:p>
    <w:p w14:paraId="1E84E614" w14:textId="6A40CC89" w:rsidR="003751A9" w:rsidRPr="003751A9" w:rsidRDefault="003751A9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 w:rsidRPr="003751A9">
        <w:rPr>
          <w:b w:val="0"/>
          <w:bCs w:val="0"/>
        </w:rPr>
        <w:t xml:space="preserve">The camera shall </w:t>
      </w:r>
      <w:r>
        <w:rPr>
          <w:b w:val="0"/>
          <w:bCs w:val="0"/>
        </w:rPr>
        <w:t xml:space="preserve">include a wiper for both windows and </w:t>
      </w:r>
      <w:r w:rsidRPr="003751A9">
        <w:rPr>
          <w:b w:val="0"/>
          <w:bCs w:val="0"/>
        </w:rPr>
        <w:t>support</w:t>
      </w:r>
      <w:r>
        <w:rPr>
          <w:b w:val="0"/>
          <w:bCs w:val="0"/>
        </w:rPr>
        <w:t xml:space="preserve"> an optional wash system</w:t>
      </w:r>
      <w:r w:rsidR="00712E32">
        <w:rPr>
          <w:b w:val="0"/>
          <w:bCs w:val="0"/>
        </w:rPr>
        <w:t xml:space="preserve"> connected to the camera’s dry outputs</w:t>
      </w:r>
      <w:r>
        <w:rPr>
          <w:b w:val="0"/>
          <w:bCs w:val="0"/>
        </w:rPr>
        <w:t xml:space="preserve">. The camera’s web interface shall include </w:t>
      </w:r>
      <w:r w:rsidR="00712E32">
        <w:rPr>
          <w:b w:val="0"/>
          <w:bCs w:val="0"/>
        </w:rPr>
        <w:t xml:space="preserve">settings and controls for the </w:t>
      </w:r>
      <w:r w:rsidR="000F1829">
        <w:rPr>
          <w:b w:val="0"/>
          <w:bCs w:val="0"/>
        </w:rPr>
        <w:t xml:space="preserve">wiper and the </w:t>
      </w:r>
      <w:r w:rsidR="00712E32">
        <w:rPr>
          <w:b w:val="0"/>
          <w:bCs w:val="0"/>
        </w:rPr>
        <w:t xml:space="preserve">optional wash system. </w:t>
      </w:r>
    </w:p>
    <w:p w14:paraId="5345D365" w14:textId="77777777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>Setup and Configuration:</w:t>
      </w:r>
    </w:p>
    <w:p w14:paraId="38CBB9A3" w14:textId="19B6FA58" w:rsidR="00A1439C" w:rsidRDefault="002B62BD" w:rsidP="001370ED">
      <w:pPr>
        <w:pStyle w:val="Heading1"/>
        <w:keepNext w:val="0"/>
        <w:numPr>
          <w:ilvl w:val="4"/>
          <w:numId w:val="9"/>
        </w:numPr>
        <w:rPr>
          <w:b w:val="0"/>
          <w:bCs w:val="0"/>
        </w:rPr>
      </w:pPr>
      <w:r>
        <w:rPr>
          <w:b w:val="0"/>
        </w:rPr>
        <w:t>Single-handedly install and set</w:t>
      </w:r>
      <w:r w:rsidR="004E5477">
        <w:rPr>
          <w:b w:val="0"/>
        </w:rPr>
        <w:t xml:space="preserve"> </w:t>
      </w:r>
      <w:r>
        <w:rPr>
          <w:b w:val="0"/>
        </w:rPr>
        <w:t xml:space="preserve">up one or more cameras </w:t>
      </w:r>
      <w:r w:rsidRPr="00CD0E98">
        <w:rPr>
          <w:b w:val="0"/>
          <w:bCs w:val="0"/>
        </w:rPr>
        <w:t>without requiring another person’s assistance</w:t>
      </w:r>
      <w:r w:rsidR="00A1439C" w:rsidRPr="00CD0E98">
        <w:rPr>
          <w:b w:val="0"/>
          <w:bCs w:val="0"/>
        </w:rPr>
        <w:t>.</w:t>
      </w:r>
    </w:p>
    <w:p w14:paraId="030F6068" w14:textId="1BAED3DE" w:rsidR="00C56327" w:rsidRPr="00C725C3" w:rsidRDefault="00C56327" w:rsidP="001370ED">
      <w:pPr>
        <w:pStyle w:val="Heading1"/>
        <w:keepNext w:val="0"/>
        <w:numPr>
          <w:ilvl w:val="4"/>
          <w:numId w:val="9"/>
        </w:numPr>
        <w:ind w:right="-450"/>
        <w:rPr>
          <w:b w:val="0"/>
          <w:bCs w:val="0"/>
        </w:rPr>
      </w:pPr>
      <w:r w:rsidRPr="00C725C3">
        <w:rPr>
          <w:b w:val="0"/>
          <w:bCs w:val="0"/>
        </w:rPr>
        <w:t>It shall be possible to configure the camera via its web interface.</w:t>
      </w:r>
    </w:p>
    <w:p w14:paraId="5A9B4642" w14:textId="77777777" w:rsidR="007D4B40" w:rsidRPr="00D54F75" w:rsidRDefault="007D4B40" w:rsidP="001370ED">
      <w:pPr>
        <w:pStyle w:val="Heading1"/>
        <w:keepNext w:val="0"/>
        <w:numPr>
          <w:ilvl w:val="2"/>
          <w:numId w:val="9"/>
        </w:numPr>
        <w:rPr>
          <w:b w:val="0"/>
          <w:bCs w:val="0"/>
        </w:rPr>
      </w:pPr>
      <w:r>
        <w:rPr>
          <w:b w:val="0"/>
        </w:rPr>
        <w:t xml:space="preserve">The </w:t>
      </w:r>
      <w:r w:rsidR="002B62BD">
        <w:rPr>
          <w:b w:val="0"/>
        </w:rPr>
        <w:t>camera</w:t>
      </w:r>
      <w:r>
        <w:rPr>
          <w:b w:val="0"/>
        </w:rPr>
        <w:t xml:space="preserve"> shall enable the following additional functionality:</w:t>
      </w:r>
    </w:p>
    <w:p w14:paraId="3F2E5C41" w14:textId="48476FDB" w:rsidR="00386CF4" w:rsidRDefault="007D4B40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BC2681">
        <w:rPr>
          <w:b w:val="0"/>
          <w:bCs w:val="0"/>
        </w:rPr>
        <w:t>Via the unit’s web interface</w:t>
      </w:r>
      <w:r w:rsidRPr="00BC2681">
        <w:rPr>
          <w:b w:val="0"/>
        </w:rPr>
        <w:t>, set</w:t>
      </w:r>
      <w:r w:rsidR="00F51820">
        <w:rPr>
          <w:b w:val="0"/>
        </w:rPr>
        <w:t xml:space="preserve"> </w:t>
      </w:r>
      <w:r w:rsidRPr="00BC2681">
        <w:rPr>
          <w:b w:val="0"/>
        </w:rPr>
        <w:t>up and configure the unit</w:t>
      </w:r>
    </w:p>
    <w:p w14:paraId="14B2FE22" w14:textId="3FE79D34" w:rsidR="00386CF4" w:rsidRDefault="007D4B40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386CF4">
        <w:rPr>
          <w:b w:val="0"/>
          <w:bCs w:val="0"/>
        </w:rPr>
        <w:t xml:space="preserve">Utilize the </w:t>
      </w:r>
      <w:r w:rsidR="00664BE9" w:rsidRPr="00386CF4">
        <w:rPr>
          <w:b w:val="0"/>
          <w:bCs w:val="0"/>
        </w:rPr>
        <w:t>unit’s</w:t>
      </w:r>
      <w:r w:rsidRPr="00386CF4">
        <w:rPr>
          <w:b w:val="0"/>
          <w:bCs w:val="0"/>
        </w:rPr>
        <w:t xml:space="preserve"> relay outputs to control external devices</w:t>
      </w:r>
      <w:r w:rsidR="000F1829">
        <w:rPr>
          <w:b w:val="0"/>
          <w:bCs w:val="0"/>
        </w:rPr>
        <w:t>, including an optional wash system</w:t>
      </w:r>
    </w:p>
    <w:p w14:paraId="55AF2AC7" w14:textId="66E48910" w:rsidR="00386CF4" w:rsidRDefault="00E6176A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386CF4">
        <w:rPr>
          <w:b w:val="0"/>
        </w:rPr>
        <w:t>Support for ONVIF Profile S</w:t>
      </w:r>
    </w:p>
    <w:p w14:paraId="1959F5CA" w14:textId="69D305A1" w:rsidR="00B553DB" w:rsidRDefault="00B553DB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 w:rsidRPr="00386CF4">
        <w:rPr>
          <w:b w:val="0"/>
          <w:bCs w:val="0"/>
        </w:rPr>
        <w:t>Support</w:t>
      </w:r>
      <w:r w:rsidR="00941A22" w:rsidRPr="00386CF4">
        <w:rPr>
          <w:b w:val="0"/>
          <w:bCs w:val="0"/>
        </w:rPr>
        <w:t xml:space="preserve"> for</w:t>
      </w:r>
      <w:r w:rsidRPr="00386CF4">
        <w:rPr>
          <w:b w:val="0"/>
          <w:bCs w:val="0"/>
        </w:rPr>
        <w:t xml:space="preserve"> IEEE 802.1</w:t>
      </w:r>
      <w:r w:rsidR="0025156A">
        <w:rPr>
          <w:b w:val="0"/>
          <w:bCs w:val="0"/>
        </w:rPr>
        <w:t>X</w:t>
      </w:r>
      <w:r w:rsidRPr="00386CF4">
        <w:rPr>
          <w:b w:val="0"/>
          <w:bCs w:val="0"/>
        </w:rPr>
        <w:t xml:space="preserve"> </w:t>
      </w:r>
      <w:r w:rsidR="00CD334B" w:rsidRPr="00386CF4">
        <w:rPr>
          <w:b w:val="0"/>
          <w:bCs w:val="0"/>
        </w:rPr>
        <w:t>a</w:t>
      </w:r>
      <w:r w:rsidRPr="00386CF4">
        <w:rPr>
          <w:b w:val="0"/>
          <w:bCs w:val="0"/>
        </w:rPr>
        <w:t>uthentication</w:t>
      </w:r>
      <w:r w:rsidR="007E622B" w:rsidRPr="00386CF4">
        <w:rPr>
          <w:b w:val="0"/>
          <w:bCs w:val="0"/>
        </w:rPr>
        <w:t xml:space="preserve"> (</w:t>
      </w:r>
      <w:r w:rsidR="0001051B">
        <w:rPr>
          <w:b w:val="0"/>
          <w:bCs w:val="0"/>
        </w:rPr>
        <w:t>EAP-TLS</w:t>
      </w:r>
      <w:r w:rsidR="007E622B" w:rsidRPr="00386CF4">
        <w:rPr>
          <w:b w:val="0"/>
          <w:bCs w:val="0"/>
        </w:rPr>
        <w:t>)</w:t>
      </w:r>
    </w:p>
    <w:p w14:paraId="738103D8" w14:textId="377D63C4" w:rsidR="0014173E" w:rsidRDefault="0014173E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14173E">
        <w:rPr>
          <w:b w:val="0"/>
        </w:rPr>
        <w:t xml:space="preserve">Firewall with options to allow RTSP, UPnP, </w:t>
      </w:r>
      <w:r>
        <w:rPr>
          <w:b w:val="0"/>
        </w:rPr>
        <w:t xml:space="preserve">and </w:t>
      </w:r>
      <w:r w:rsidRPr="0014173E">
        <w:rPr>
          <w:b w:val="0"/>
        </w:rPr>
        <w:t>ICMP</w:t>
      </w:r>
    </w:p>
    <w:p w14:paraId="25E5948F" w14:textId="79D97EBE" w:rsidR="0014173E" w:rsidRPr="000F1829" w:rsidRDefault="00150814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Support for </w:t>
      </w:r>
      <w:r w:rsidR="0014173E" w:rsidRPr="0014173E">
        <w:rPr>
          <w:b w:val="0"/>
        </w:rPr>
        <w:t xml:space="preserve">TLS </w:t>
      </w:r>
      <w:r w:rsidR="0014173E">
        <w:rPr>
          <w:b w:val="0"/>
        </w:rPr>
        <w:t>c</w:t>
      </w:r>
      <w:r w:rsidR="0014173E" w:rsidRPr="0014173E">
        <w:rPr>
          <w:b w:val="0"/>
        </w:rPr>
        <w:t xml:space="preserve">ontrol and HTTPS </w:t>
      </w:r>
      <w:r w:rsidR="0014173E">
        <w:rPr>
          <w:b w:val="0"/>
        </w:rPr>
        <w:t>r</w:t>
      </w:r>
      <w:r w:rsidR="0014173E" w:rsidRPr="0014173E">
        <w:rPr>
          <w:b w:val="0"/>
        </w:rPr>
        <w:t>edirect</w:t>
      </w:r>
    </w:p>
    <w:p w14:paraId="48115593" w14:textId="77777777" w:rsidR="00606C61" w:rsidRPr="00975EF6" w:rsidRDefault="00606C61" w:rsidP="001370ED">
      <w:pPr>
        <w:pStyle w:val="Heading1"/>
        <w:numPr>
          <w:ilvl w:val="1"/>
          <w:numId w:val="7"/>
        </w:numPr>
        <w:rPr>
          <w:b w:val="0"/>
        </w:rPr>
      </w:pPr>
      <w:r w:rsidRPr="00975EF6">
        <w:rPr>
          <w:b w:val="0"/>
        </w:rPr>
        <w:t>Product Performance Requirements:</w:t>
      </w:r>
    </w:p>
    <w:p w14:paraId="5C0CB49A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 xml:space="preserve">The digital video camera shall provide the user with H.264/MJPEG video compression on up to </w:t>
      </w:r>
      <w:r>
        <w:rPr>
          <w:b w:val="0"/>
        </w:rPr>
        <w:t xml:space="preserve">two </w:t>
      </w:r>
      <w:r w:rsidRPr="00975EF6">
        <w:rPr>
          <w:b w:val="0"/>
        </w:rPr>
        <w:t xml:space="preserve">digital streams simultaneously. </w:t>
      </w:r>
    </w:p>
    <w:p w14:paraId="6E796DBB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Resolution shall be scalable between VGA (</w:t>
      </w:r>
      <w:r>
        <w:rPr>
          <w:b w:val="0"/>
        </w:rPr>
        <w:t>640</w:t>
      </w:r>
      <w:r w:rsidRPr="00975EF6">
        <w:rPr>
          <w:b w:val="0"/>
        </w:rPr>
        <w:t xml:space="preserve"> x </w:t>
      </w:r>
      <w:r>
        <w:rPr>
          <w:b w:val="0"/>
        </w:rPr>
        <w:t>48</w:t>
      </w:r>
      <w:r w:rsidRPr="00975EF6">
        <w:rPr>
          <w:b w:val="0"/>
        </w:rPr>
        <w:t>0)</w:t>
      </w:r>
      <w:r>
        <w:rPr>
          <w:b w:val="0"/>
        </w:rPr>
        <w:t>, 720p (1280 x 720), 1080p (1920 x 1080), and</w:t>
      </w:r>
      <w:r w:rsidRPr="00975EF6">
        <w:rPr>
          <w:b w:val="0"/>
        </w:rPr>
        <w:t xml:space="preserve"> </w:t>
      </w:r>
      <w:r>
        <w:rPr>
          <w:b w:val="0"/>
        </w:rPr>
        <w:t xml:space="preserve">4K UHD </w:t>
      </w:r>
      <w:r w:rsidRPr="00975EF6">
        <w:rPr>
          <w:b w:val="0"/>
        </w:rPr>
        <w:t>(</w:t>
      </w:r>
      <w:r w:rsidRPr="00BA6EB5">
        <w:rPr>
          <w:b w:val="0"/>
        </w:rPr>
        <w:t>3840</w:t>
      </w:r>
      <w:r>
        <w:rPr>
          <w:b w:val="0"/>
        </w:rPr>
        <w:t xml:space="preserve"> </w:t>
      </w:r>
      <w:r w:rsidRPr="00BA6EB5">
        <w:rPr>
          <w:b w:val="0"/>
        </w:rPr>
        <w:t>x</w:t>
      </w:r>
      <w:r>
        <w:rPr>
          <w:b w:val="0"/>
        </w:rPr>
        <w:t xml:space="preserve"> </w:t>
      </w:r>
      <w:r w:rsidRPr="00BA6EB5">
        <w:rPr>
          <w:b w:val="0"/>
        </w:rPr>
        <w:t>2160</w:t>
      </w:r>
      <w:r w:rsidRPr="00975EF6">
        <w:rPr>
          <w:b w:val="0"/>
        </w:rPr>
        <w:t>) on selected digital streams</w:t>
      </w:r>
      <w:r>
        <w:rPr>
          <w:b w:val="0"/>
        </w:rPr>
        <w:t>,</w:t>
      </w:r>
      <w:r w:rsidRPr="00975EF6">
        <w:rPr>
          <w:b w:val="0"/>
        </w:rPr>
        <w:t xml:space="preserve"> which </w:t>
      </w:r>
      <w:r>
        <w:rPr>
          <w:b w:val="0"/>
        </w:rPr>
        <w:t xml:space="preserve">can </w:t>
      </w:r>
      <w:r w:rsidRPr="00975EF6">
        <w:rPr>
          <w:b w:val="0"/>
        </w:rPr>
        <w:t>be set to unicast or multicast.</w:t>
      </w:r>
      <w:r>
        <w:rPr>
          <w:b w:val="0"/>
        </w:rPr>
        <w:t xml:space="preserve"> </w:t>
      </w:r>
      <w:r>
        <w:rPr>
          <w:b w:val="0"/>
          <w:bCs w:val="0"/>
        </w:rPr>
        <w:t>(4K UHD available only with H.264 compression.)</w:t>
      </w:r>
    </w:p>
    <w:p w14:paraId="43738D74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 xml:space="preserve">Bandwidth shall be scalable between </w:t>
      </w:r>
      <w:r>
        <w:rPr>
          <w:b w:val="0"/>
        </w:rPr>
        <w:t>100</w:t>
      </w:r>
      <w:r w:rsidRPr="00975EF6">
        <w:rPr>
          <w:b w:val="0"/>
        </w:rPr>
        <w:t xml:space="preserve">Kbps and </w:t>
      </w:r>
      <w:r>
        <w:rPr>
          <w:b w:val="0"/>
        </w:rPr>
        <w:t>12</w:t>
      </w:r>
      <w:r w:rsidRPr="00975EF6">
        <w:rPr>
          <w:b w:val="0"/>
        </w:rPr>
        <w:t>,</w:t>
      </w:r>
      <w:r>
        <w:rPr>
          <w:b w:val="0"/>
        </w:rPr>
        <w:t>00</w:t>
      </w:r>
      <w:r w:rsidRPr="00975EF6">
        <w:rPr>
          <w:b w:val="0"/>
        </w:rPr>
        <w:t>0Kbps.</w:t>
      </w:r>
    </w:p>
    <w:p w14:paraId="430671FC" w14:textId="77777777" w:rsidR="00606C61" w:rsidRPr="00975EF6" w:rsidRDefault="00606C61" w:rsidP="001370ED">
      <w:pPr>
        <w:pStyle w:val="Heading1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lastRenderedPageBreak/>
        <w:t>The audio capabilities shall support</w:t>
      </w:r>
      <w:r>
        <w:rPr>
          <w:b w:val="0"/>
        </w:rPr>
        <w:t>:</w:t>
      </w:r>
    </w:p>
    <w:p w14:paraId="694F9807" w14:textId="77777777" w:rsidR="00606C61" w:rsidRDefault="00606C61" w:rsidP="001370ED">
      <w:pPr>
        <w:pStyle w:val="Heading1"/>
        <w:numPr>
          <w:ilvl w:val="3"/>
          <w:numId w:val="40"/>
        </w:numPr>
        <w:rPr>
          <w:b w:val="0"/>
        </w:rPr>
      </w:pPr>
      <w:r>
        <w:rPr>
          <w:b w:val="0"/>
        </w:rPr>
        <w:t>F</w:t>
      </w:r>
      <w:r w:rsidRPr="00975EF6">
        <w:rPr>
          <w:b w:val="0"/>
        </w:rPr>
        <w:t>ull-duplex audio on two-way connections</w:t>
      </w:r>
    </w:p>
    <w:p w14:paraId="2D882953" w14:textId="77777777" w:rsidR="00606C61" w:rsidRPr="00975EF6" w:rsidRDefault="00606C61" w:rsidP="001370ED">
      <w:pPr>
        <w:pStyle w:val="Heading1"/>
        <w:numPr>
          <w:ilvl w:val="3"/>
          <w:numId w:val="40"/>
        </w:numPr>
        <w:rPr>
          <w:b w:val="0"/>
        </w:rPr>
      </w:pPr>
      <w:r>
        <w:rPr>
          <w:b w:val="0"/>
        </w:rPr>
        <w:t>Unicast or multicast digital stream</w:t>
      </w:r>
    </w:p>
    <w:p w14:paraId="5BA61464" w14:textId="77777777" w:rsidR="00606C61" w:rsidRPr="00975EF6" w:rsidRDefault="00606C61" w:rsidP="001370ED">
      <w:pPr>
        <w:pStyle w:val="Heading1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The camera shall support G.711</w:t>
      </w:r>
      <w:r>
        <w:rPr>
          <w:b w:val="0"/>
        </w:rPr>
        <w:t xml:space="preserve"> </w:t>
      </w:r>
      <w:r w:rsidRPr="00975EF6">
        <w:rPr>
          <w:b w:val="0"/>
        </w:rPr>
        <w:t>audio compression.</w:t>
      </w:r>
    </w:p>
    <w:p w14:paraId="0D6925DC" w14:textId="77777777" w:rsidR="00606C61" w:rsidRPr="00975EF6" w:rsidRDefault="00606C61" w:rsidP="001370ED">
      <w:pPr>
        <w:pStyle w:val="Heading1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The camera shall accommodate four (4) digital alarm inputs and provide two (2) digital alarm relay outputs.</w:t>
      </w:r>
    </w:p>
    <w:p w14:paraId="15DE211F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 xml:space="preserve">The camera shall provide a web </w:t>
      </w:r>
      <w:r>
        <w:rPr>
          <w:b w:val="0"/>
        </w:rPr>
        <w:t>i</w:t>
      </w:r>
      <w:r w:rsidRPr="00975EF6">
        <w:rPr>
          <w:b w:val="0"/>
        </w:rPr>
        <w:t>nterface for viewing, configuration and control.</w:t>
      </w:r>
    </w:p>
    <w:p w14:paraId="2B37040D" w14:textId="70B78951" w:rsidR="00C60610" w:rsidRDefault="00C60610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>
        <w:rPr>
          <w:b w:val="0"/>
        </w:rPr>
        <w:t xml:space="preserve">The </w:t>
      </w:r>
      <w:r w:rsidR="002D624E">
        <w:rPr>
          <w:b w:val="0"/>
        </w:rPr>
        <w:t>c</w:t>
      </w:r>
      <w:r>
        <w:rPr>
          <w:b w:val="0"/>
        </w:rPr>
        <w:t>amera shall include the following specifications:</w:t>
      </w:r>
    </w:p>
    <w:p w14:paraId="78A32D01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Basic Camera Specifications</w:t>
      </w:r>
      <w:r w:rsidR="00C60610">
        <w:rPr>
          <w:b w:val="0"/>
        </w:rPr>
        <w:t>:</w:t>
      </w:r>
    </w:p>
    <w:p w14:paraId="607D2905" w14:textId="4B3765C5" w:rsidR="00286375" w:rsidRPr="00271355" w:rsidRDefault="0090269D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734FCC">
        <w:rPr>
          <w:b w:val="0"/>
        </w:rPr>
        <w:t>The following models are available:</w:t>
      </w:r>
    </w:p>
    <w:tbl>
      <w:tblPr>
        <w:tblW w:w="5418" w:type="dxa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81"/>
        <w:gridCol w:w="1796"/>
        <w:gridCol w:w="1658"/>
      </w:tblGrid>
      <w:tr w:rsidR="00C040FE" w:rsidRPr="00210911" w14:paraId="1A5C71B1" w14:textId="77777777" w:rsidTr="00C040FE">
        <w:trPr>
          <w:trHeight w:val="405"/>
          <w:tblHeader/>
        </w:trPr>
        <w:tc>
          <w:tcPr>
            <w:tcW w:w="983" w:type="dxa"/>
            <w:shd w:val="clear" w:color="auto" w:fill="A6A6A6"/>
            <w:noWrap/>
            <w:vAlign w:val="bottom"/>
            <w:hideMark/>
          </w:tcPr>
          <w:p w14:paraId="16DF1C4C" w14:textId="77777777" w:rsidR="00C040FE" w:rsidRPr="00210911" w:rsidRDefault="00C040FE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81" w:type="dxa"/>
            <w:shd w:val="clear" w:color="auto" w:fill="A6A6A6"/>
            <w:vAlign w:val="bottom"/>
          </w:tcPr>
          <w:p w14:paraId="084D414A" w14:textId="0CEFA4B0" w:rsidR="00C040FE" w:rsidRPr="00210911" w:rsidRDefault="00734FCC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Thermal </w:t>
            </w:r>
            <w:r w:rsidR="00C040FE"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Sensor</w:t>
            </w:r>
          </w:p>
        </w:tc>
        <w:tc>
          <w:tcPr>
            <w:tcW w:w="1796" w:type="dxa"/>
            <w:shd w:val="clear" w:color="auto" w:fill="A6A6A6"/>
            <w:noWrap/>
            <w:vAlign w:val="bottom"/>
            <w:hideMark/>
          </w:tcPr>
          <w:p w14:paraId="16CE77C5" w14:textId="77777777" w:rsidR="00C040FE" w:rsidRPr="00210911" w:rsidRDefault="00C040FE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Thermal </w:t>
            </w: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FOV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(H x W)</w:t>
            </w:r>
          </w:p>
        </w:tc>
        <w:tc>
          <w:tcPr>
            <w:tcW w:w="1658" w:type="dxa"/>
            <w:shd w:val="clear" w:color="auto" w:fill="A6A6A6"/>
            <w:noWrap/>
            <w:vAlign w:val="bottom"/>
            <w:hideMark/>
          </w:tcPr>
          <w:p w14:paraId="09D589C6" w14:textId="77777777" w:rsidR="00C040FE" w:rsidRPr="00210911" w:rsidRDefault="00C040FE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Thermal </w:t>
            </w: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Focal Length</w:t>
            </w:r>
          </w:p>
        </w:tc>
      </w:tr>
      <w:tr w:rsidR="00C040FE" w:rsidRPr="00210911" w14:paraId="52E31157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3A251" w14:textId="61DABABF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DX-350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B9E5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1BC65013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50° × 38°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21FAA020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4.3 mm</w:t>
            </w:r>
          </w:p>
        </w:tc>
      </w:tr>
      <w:tr w:rsidR="00C040FE" w:rsidRPr="00210911" w14:paraId="67FFFD32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D0820" w14:textId="70D7CD0C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DX-324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DA571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5C50B697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24° × 18°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1F79B731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9.1 mm</w:t>
            </w:r>
          </w:p>
        </w:tc>
      </w:tr>
      <w:tr w:rsidR="00C040FE" w14:paraId="2DA5409D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AF259F" w14:textId="0111F160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DX-312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84339CD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660D3CAB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12° × 9°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24DD6C1A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18 mm</w:t>
            </w:r>
          </w:p>
        </w:tc>
      </w:tr>
      <w:tr w:rsidR="00C040FE" w14:paraId="6DFE60E6" w14:textId="77777777" w:rsidTr="00C040FE">
        <w:trPr>
          <w:trHeight w:val="432"/>
        </w:trPr>
        <w:tc>
          <w:tcPr>
            <w:tcW w:w="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78FED6" w14:textId="0779FDA2" w:rsidR="00C040FE" w:rsidRDefault="00C040FE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DX-306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AD52990" w14:textId="083DF774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</w:tcPr>
          <w:p w14:paraId="5EA860A3" w14:textId="7AE8B479" w:rsidR="00C040FE" w:rsidRPr="000C5D00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829">
              <w:rPr>
                <w:rFonts w:ascii="Calibri" w:hAnsi="Calibri"/>
                <w:color w:val="000000"/>
                <w:sz w:val="22"/>
                <w:szCs w:val="22"/>
              </w:rPr>
              <w:t>6° × 5°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</w:tcPr>
          <w:p w14:paraId="7C9039A2" w14:textId="0597DA0D" w:rsidR="00C040FE" w:rsidRPr="000C5D00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mm</w:t>
            </w:r>
          </w:p>
        </w:tc>
      </w:tr>
      <w:tr w:rsidR="00C040FE" w:rsidRPr="00210911" w14:paraId="1DFB16C3" w14:textId="77777777" w:rsidTr="00C040FE">
        <w:trPr>
          <w:trHeight w:val="432"/>
        </w:trPr>
        <w:tc>
          <w:tcPr>
            <w:tcW w:w="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FD1EC6" w14:textId="0A69B196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-650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5926807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03CC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5CAD7CB4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50° × 38°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0695ED05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8.7 mm</w:t>
            </w:r>
          </w:p>
        </w:tc>
      </w:tr>
      <w:tr w:rsidR="00C040FE" w:rsidRPr="00210911" w14:paraId="2FAFB824" w14:textId="77777777" w:rsidTr="00C040FE">
        <w:trPr>
          <w:trHeight w:val="432"/>
        </w:trPr>
        <w:tc>
          <w:tcPr>
            <w:tcW w:w="9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A50969" w14:textId="7697A800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-624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A66E16E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03CC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27E2FC19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24° × 18°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49EE1B54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18 mm</w:t>
            </w:r>
          </w:p>
        </w:tc>
      </w:tr>
      <w:tr w:rsidR="00C040FE" w:rsidRPr="00210911" w14:paraId="27CA5CB6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67C747" w14:textId="46BADDBA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-612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B82F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3A2ACCE0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12° × 9°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17027323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36 mm</w:t>
            </w:r>
          </w:p>
        </w:tc>
      </w:tr>
      <w:tr w:rsidR="00C040FE" w:rsidRPr="00210911" w14:paraId="72B173CE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EE5559" w14:textId="25FB6234" w:rsidR="00C040FE" w:rsidRDefault="00C040FE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D0782" w14:textId="159C56BF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</w:tcPr>
          <w:p w14:paraId="2F25C757" w14:textId="7AE7C283" w:rsidR="00C040FE" w:rsidRPr="000F1829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829">
              <w:rPr>
                <w:rFonts w:ascii="Calibri" w:hAnsi="Calibri"/>
                <w:color w:val="000000"/>
                <w:sz w:val="22"/>
                <w:szCs w:val="22"/>
              </w:rPr>
              <w:t>8° x 6°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</w:tcPr>
          <w:p w14:paraId="575D2886" w14:textId="0E4B3BAD" w:rsidR="00C040FE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 xml:space="preserve"> mm</w:t>
            </w:r>
          </w:p>
        </w:tc>
      </w:tr>
    </w:tbl>
    <w:p w14:paraId="270267BE" w14:textId="0BE93076" w:rsidR="0065147E" w:rsidRDefault="002D624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 xml:space="preserve">Thermal </w:t>
      </w:r>
      <w:r w:rsidR="0065147E">
        <w:rPr>
          <w:b w:val="0"/>
        </w:rPr>
        <w:t>Imager/Processor Specifications:</w:t>
      </w:r>
    </w:p>
    <w:p w14:paraId="3B8804E1" w14:textId="276954B7" w:rsidR="001814AB" w:rsidRPr="00741E42" w:rsidRDefault="001814AB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741E42">
        <w:rPr>
          <w:b w:val="0"/>
          <w:bCs w:val="0"/>
        </w:rPr>
        <w:t>Long-Life, Uncooled Vanadium Oxide Microbolometer</w:t>
      </w:r>
      <w:r w:rsidRPr="00741E42" w:rsidDel="00636A68">
        <w:rPr>
          <w:b w:val="0"/>
        </w:rPr>
        <w:t xml:space="preserve"> </w:t>
      </w:r>
      <w:r w:rsidRPr="00741E42">
        <w:rPr>
          <w:b w:val="0"/>
        </w:rPr>
        <w:t>Sensor (imager)</w:t>
      </w:r>
      <w:r w:rsidR="002073D6" w:rsidRPr="00741E42">
        <w:rPr>
          <w:b w:val="0"/>
        </w:rPr>
        <w:t xml:space="preserve"> </w:t>
      </w:r>
    </w:p>
    <w:p w14:paraId="3294E383" w14:textId="77777777" w:rsidR="001814AB" w:rsidRDefault="001814AB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>Array Format (NTSC):</w:t>
      </w:r>
    </w:p>
    <w:p w14:paraId="14E8DB34" w14:textId="79CDA72F" w:rsidR="001814AB" w:rsidRPr="009307CC" w:rsidRDefault="00850E1C" w:rsidP="001370ED">
      <w:pPr>
        <w:pStyle w:val="Heading1"/>
        <w:keepNext w:val="0"/>
        <w:numPr>
          <w:ilvl w:val="4"/>
          <w:numId w:val="29"/>
        </w:numPr>
        <w:tabs>
          <w:tab w:val="clear" w:pos="1728"/>
          <w:tab w:val="num" w:pos="1440"/>
        </w:tabs>
        <w:rPr>
          <w:b w:val="0"/>
        </w:rPr>
      </w:pPr>
      <w:r>
        <w:rPr>
          <w:b w:val="0"/>
        </w:rPr>
        <w:t>DX</w:t>
      </w:r>
      <w:r w:rsidR="001814AB">
        <w:rPr>
          <w:b w:val="0"/>
        </w:rPr>
        <w:t>-3</w:t>
      </w:r>
      <w:r w:rsidR="00D329BF">
        <w:rPr>
          <w:b w:val="0"/>
        </w:rPr>
        <w:t>xx</w:t>
      </w:r>
      <w:r w:rsidR="001814AB">
        <w:rPr>
          <w:b w:val="0"/>
        </w:rPr>
        <w:t>: 320x256 pixel array</w:t>
      </w:r>
    </w:p>
    <w:p w14:paraId="442E1FB9" w14:textId="793225A4" w:rsidR="001814AB" w:rsidRDefault="00850E1C" w:rsidP="001370ED">
      <w:pPr>
        <w:pStyle w:val="Heading1"/>
        <w:keepNext w:val="0"/>
        <w:numPr>
          <w:ilvl w:val="4"/>
          <w:numId w:val="29"/>
        </w:numPr>
        <w:tabs>
          <w:tab w:val="clear" w:pos="1728"/>
          <w:tab w:val="num" w:pos="1440"/>
        </w:tabs>
        <w:rPr>
          <w:b w:val="0"/>
        </w:rPr>
      </w:pPr>
      <w:r>
        <w:rPr>
          <w:b w:val="0"/>
        </w:rPr>
        <w:t>DX</w:t>
      </w:r>
      <w:r w:rsidR="001814AB">
        <w:rPr>
          <w:b w:val="0"/>
        </w:rPr>
        <w:t>-6</w:t>
      </w:r>
      <w:r w:rsidR="00D329BF">
        <w:rPr>
          <w:b w:val="0"/>
        </w:rPr>
        <w:t>xx</w:t>
      </w:r>
      <w:r w:rsidR="001814AB">
        <w:rPr>
          <w:b w:val="0"/>
        </w:rPr>
        <w:t>: 640x512</w:t>
      </w:r>
      <w:r w:rsidR="001814AB" w:rsidRPr="002A6AC4">
        <w:rPr>
          <w:b w:val="0"/>
        </w:rPr>
        <w:t xml:space="preserve"> pixel array</w:t>
      </w:r>
    </w:p>
    <w:p w14:paraId="55B3195C" w14:textId="4832C45B" w:rsidR="00322D68" w:rsidRDefault="0065147E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65147E">
        <w:rPr>
          <w:b w:val="0"/>
        </w:rPr>
        <w:t xml:space="preserve">Spectral </w:t>
      </w:r>
      <w:r w:rsidR="00D4292B">
        <w:rPr>
          <w:b w:val="0"/>
        </w:rPr>
        <w:t>R</w:t>
      </w:r>
      <w:r w:rsidR="001814AB">
        <w:rPr>
          <w:b w:val="0"/>
        </w:rPr>
        <w:t>ange</w:t>
      </w:r>
      <w:r w:rsidR="00322D68">
        <w:rPr>
          <w:b w:val="0"/>
        </w:rPr>
        <w:t xml:space="preserve">: </w:t>
      </w:r>
      <w:r w:rsidR="00FE10CB">
        <w:rPr>
          <w:b w:val="0"/>
        </w:rPr>
        <w:t>7.5</w:t>
      </w:r>
      <w:r w:rsidR="00287A08" w:rsidRPr="0065147E">
        <w:rPr>
          <w:b w:val="0"/>
        </w:rPr>
        <w:t xml:space="preserve"> µm</w:t>
      </w:r>
      <w:r w:rsidR="00287A08">
        <w:rPr>
          <w:b w:val="0"/>
        </w:rPr>
        <w:t xml:space="preserve"> to </w:t>
      </w:r>
      <w:r w:rsidR="00FE10CB">
        <w:rPr>
          <w:b w:val="0"/>
        </w:rPr>
        <w:t>13.5</w:t>
      </w:r>
      <w:r w:rsidRPr="0065147E">
        <w:rPr>
          <w:b w:val="0"/>
        </w:rPr>
        <w:t xml:space="preserve"> µm</w:t>
      </w:r>
    </w:p>
    <w:p w14:paraId="29CB2562" w14:textId="4708AD46" w:rsidR="001814AB" w:rsidRPr="001814AB" w:rsidRDefault="001814AB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1814AB">
        <w:rPr>
          <w:b w:val="0"/>
        </w:rPr>
        <w:t xml:space="preserve">Pixel </w:t>
      </w:r>
      <w:r w:rsidR="00D4292B">
        <w:rPr>
          <w:b w:val="0"/>
        </w:rPr>
        <w:t>P</w:t>
      </w:r>
      <w:r w:rsidRPr="001814AB">
        <w:rPr>
          <w:b w:val="0"/>
        </w:rPr>
        <w:t>itch</w:t>
      </w:r>
      <w:r>
        <w:rPr>
          <w:b w:val="0"/>
        </w:rPr>
        <w:t xml:space="preserve">: 12 </w:t>
      </w:r>
      <w:r w:rsidRPr="0065147E">
        <w:rPr>
          <w:b w:val="0"/>
        </w:rPr>
        <w:t>µm</w:t>
      </w:r>
    </w:p>
    <w:p w14:paraId="42BCD9FD" w14:textId="27F0D0AA" w:rsidR="000F5006" w:rsidRPr="00260A60" w:rsidRDefault="002075B9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 xml:space="preserve">Digital </w:t>
      </w:r>
      <w:r w:rsidR="00D4292B">
        <w:rPr>
          <w:b w:val="0"/>
        </w:rPr>
        <w:t>Z</w:t>
      </w:r>
      <w:bookmarkStart w:id="0" w:name="_GoBack"/>
      <w:bookmarkEnd w:id="0"/>
      <w:r w:rsidR="000F5006" w:rsidRPr="00260A60">
        <w:rPr>
          <w:b w:val="0"/>
        </w:rPr>
        <w:t>oom:</w:t>
      </w:r>
      <w:r w:rsidR="00260A60" w:rsidRPr="00260A60">
        <w:rPr>
          <w:b w:val="0"/>
        </w:rPr>
        <w:t xml:space="preserve"> </w:t>
      </w:r>
      <w:r>
        <w:rPr>
          <w:b w:val="0"/>
        </w:rPr>
        <w:t>up</w:t>
      </w:r>
      <w:r w:rsidR="000F5006" w:rsidRPr="00260A60">
        <w:rPr>
          <w:b w:val="0"/>
        </w:rPr>
        <w:t xml:space="preserve"> to 4x</w:t>
      </w:r>
    </w:p>
    <w:p w14:paraId="119E55E9" w14:textId="19B8C4AE" w:rsidR="004021EF" w:rsidRDefault="005C16A6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F87062">
        <w:rPr>
          <w:b w:val="0"/>
          <w:bCs w:val="0"/>
          <w:szCs w:val="22"/>
        </w:rPr>
        <w:t xml:space="preserve">The camera is available in </w:t>
      </w:r>
      <w:r w:rsidR="00761F97" w:rsidRPr="00F87062">
        <w:rPr>
          <w:b w:val="0"/>
          <w:bCs w:val="0"/>
          <w:szCs w:val="22"/>
        </w:rPr>
        <w:t>t</w:t>
      </w:r>
      <w:r w:rsidR="00761F97">
        <w:rPr>
          <w:b w:val="0"/>
          <w:bCs w:val="0"/>
          <w:szCs w:val="22"/>
        </w:rPr>
        <w:t>hree</w:t>
      </w:r>
      <w:r w:rsidR="00761F97" w:rsidRPr="00F87062">
        <w:rPr>
          <w:b w:val="0"/>
          <w:bCs w:val="0"/>
          <w:szCs w:val="22"/>
        </w:rPr>
        <w:t xml:space="preserve"> </w:t>
      </w:r>
      <w:r w:rsidR="001814AB">
        <w:rPr>
          <w:b w:val="0"/>
          <w:bCs w:val="0"/>
          <w:szCs w:val="22"/>
        </w:rPr>
        <w:t xml:space="preserve">thermal </w:t>
      </w:r>
      <w:r w:rsidRPr="00F87062">
        <w:rPr>
          <w:b w:val="0"/>
          <w:bCs w:val="0"/>
          <w:szCs w:val="22"/>
        </w:rPr>
        <w:t xml:space="preserve">sensor </w:t>
      </w:r>
      <w:r w:rsidR="000B6FFE">
        <w:rPr>
          <w:b w:val="0"/>
          <w:bCs w:val="0"/>
          <w:szCs w:val="22"/>
        </w:rPr>
        <w:t xml:space="preserve">frame rate </w:t>
      </w:r>
      <w:r w:rsidRPr="00F87062">
        <w:rPr>
          <w:b w:val="0"/>
          <w:bCs w:val="0"/>
          <w:szCs w:val="22"/>
        </w:rPr>
        <w:t xml:space="preserve">options: </w:t>
      </w:r>
      <w:r w:rsidR="006E46DE">
        <w:rPr>
          <w:b w:val="0"/>
          <w:bCs w:val="0"/>
          <w:szCs w:val="22"/>
        </w:rPr>
        <w:t>8.3</w:t>
      </w:r>
      <w:r w:rsidRPr="00F87062">
        <w:rPr>
          <w:b w:val="0"/>
          <w:bCs w:val="0"/>
          <w:szCs w:val="22"/>
        </w:rPr>
        <w:t xml:space="preserve"> fps</w:t>
      </w:r>
      <w:r w:rsidR="00CD7C50">
        <w:rPr>
          <w:b w:val="0"/>
          <w:bCs w:val="0"/>
          <w:szCs w:val="22"/>
        </w:rPr>
        <w:t xml:space="preserve"> and</w:t>
      </w:r>
      <w:r w:rsidR="006E46DE">
        <w:rPr>
          <w:b w:val="0"/>
          <w:bCs w:val="0"/>
          <w:szCs w:val="22"/>
        </w:rPr>
        <w:t xml:space="preserve"> 25 fps</w:t>
      </w:r>
      <w:r w:rsidR="00CD7C50">
        <w:rPr>
          <w:b w:val="0"/>
          <w:bCs w:val="0"/>
          <w:szCs w:val="22"/>
        </w:rPr>
        <w:t xml:space="preserve"> for PAL</w:t>
      </w:r>
      <w:r w:rsidR="00966415">
        <w:rPr>
          <w:b w:val="0"/>
          <w:bCs w:val="0"/>
          <w:szCs w:val="22"/>
        </w:rPr>
        <w:t>,</w:t>
      </w:r>
      <w:r w:rsidRPr="00F87062">
        <w:rPr>
          <w:b w:val="0"/>
          <w:bCs w:val="0"/>
          <w:szCs w:val="22"/>
        </w:rPr>
        <w:t xml:space="preserve"> and 30 fps</w:t>
      </w:r>
      <w:r w:rsidR="00CD7C50">
        <w:rPr>
          <w:b w:val="0"/>
          <w:bCs w:val="0"/>
          <w:szCs w:val="22"/>
        </w:rPr>
        <w:t xml:space="preserve"> for NTSC</w:t>
      </w:r>
      <w:r w:rsidRPr="00F87062">
        <w:rPr>
          <w:b w:val="0"/>
          <w:bCs w:val="0"/>
          <w:szCs w:val="22"/>
        </w:rPr>
        <w:t>.</w:t>
      </w:r>
      <w:r w:rsidR="002013CB">
        <w:rPr>
          <w:b w:val="0"/>
          <w:bCs w:val="0"/>
          <w:szCs w:val="22"/>
        </w:rPr>
        <w:t xml:space="preserve"> </w:t>
      </w:r>
      <w:r w:rsidRPr="00F87062">
        <w:rPr>
          <w:b w:val="0"/>
          <w:bCs w:val="0"/>
          <w:szCs w:val="22"/>
        </w:rPr>
        <w:t xml:space="preserve">The </w:t>
      </w:r>
      <w:r w:rsidR="006E46DE">
        <w:rPr>
          <w:b w:val="0"/>
          <w:bCs w:val="0"/>
          <w:szCs w:val="22"/>
        </w:rPr>
        <w:t>8.3</w:t>
      </w:r>
      <w:r w:rsidRPr="00F87062">
        <w:rPr>
          <w:b w:val="0"/>
          <w:bCs w:val="0"/>
          <w:szCs w:val="22"/>
        </w:rPr>
        <w:t xml:space="preserve"> fps models </w:t>
      </w:r>
      <w:r>
        <w:rPr>
          <w:b w:val="0"/>
          <w:bCs w:val="0"/>
          <w:szCs w:val="22"/>
        </w:rPr>
        <w:t xml:space="preserve">are easier to </w:t>
      </w:r>
      <w:r w:rsidRPr="00F87062">
        <w:rPr>
          <w:b w:val="0"/>
          <w:bCs w:val="0"/>
          <w:szCs w:val="22"/>
        </w:rPr>
        <w:t>export</w:t>
      </w:r>
      <w:r w:rsidR="002013CB">
        <w:rPr>
          <w:b w:val="0"/>
          <w:bCs w:val="0"/>
          <w:szCs w:val="22"/>
        </w:rPr>
        <w:t>. An export license is not required.</w:t>
      </w:r>
    </w:p>
    <w:p w14:paraId="5D5C466F" w14:textId="4BF595C0" w:rsidR="0090269D" w:rsidRPr="004B33A0" w:rsidRDefault="0090269D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4B33A0">
        <w:rPr>
          <w:b w:val="0"/>
          <w:bCs w:val="0"/>
        </w:rPr>
        <w:lastRenderedPageBreak/>
        <w:t>The following optimal human detection, recognition, and identification distances are supported</w:t>
      </w:r>
      <w:r w:rsidR="00D035E4">
        <w:rPr>
          <w:b w:val="0"/>
          <w:bCs w:val="0"/>
        </w:rPr>
        <w:t xml:space="preserve"> </w:t>
      </w:r>
      <w:r w:rsidRPr="004B33A0">
        <w:rPr>
          <w:b w:val="0"/>
          <w:bCs w:val="0"/>
        </w:rPr>
        <w:t>(Johnson’s Criteria):</w:t>
      </w:r>
    </w:p>
    <w:tbl>
      <w:tblPr>
        <w:tblW w:w="6632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00"/>
        <w:gridCol w:w="941"/>
        <w:gridCol w:w="663"/>
        <w:gridCol w:w="836"/>
        <w:gridCol w:w="614"/>
        <w:gridCol w:w="830"/>
      </w:tblGrid>
      <w:tr w:rsidR="0090269D" w:rsidRPr="00210911" w14:paraId="011A35AA" w14:textId="77777777" w:rsidTr="004515F1">
        <w:trPr>
          <w:trHeight w:val="270"/>
          <w:tblHeader/>
        </w:trPr>
        <w:tc>
          <w:tcPr>
            <w:tcW w:w="2048" w:type="dxa"/>
            <w:vMerge w:val="restart"/>
            <w:shd w:val="clear" w:color="auto" w:fill="A6A6A6"/>
            <w:noWrap/>
            <w:vAlign w:val="bottom"/>
            <w:hideMark/>
          </w:tcPr>
          <w:p w14:paraId="3806F5EE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641" w:type="dxa"/>
            <w:gridSpan w:val="2"/>
            <w:shd w:val="clear" w:color="auto" w:fill="A6A6A6"/>
            <w:noWrap/>
            <w:vAlign w:val="bottom"/>
          </w:tcPr>
          <w:p w14:paraId="7E156A9F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Detection </w:t>
            </w:r>
          </w:p>
        </w:tc>
        <w:tc>
          <w:tcPr>
            <w:tcW w:w="1499" w:type="dxa"/>
            <w:gridSpan w:val="2"/>
            <w:shd w:val="clear" w:color="auto" w:fill="A6A6A6"/>
            <w:vAlign w:val="bottom"/>
          </w:tcPr>
          <w:p w14:paraId="16A85AB0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Recognition</w:t>
            </w:r>
          </w:p>
        </w:tc>
        <w:tc>
          <w:tcPr>
            <w:tcW w:w="1444" w:type="dxa"/>
            <w:gridSpan w:val="2"/>
            <w:shd w:val="clear" w:color="auto" w:fill="A6A6A6"/>
            <w:vAlign w:val="bottom"/>
          </w:tcPr>
          <w:p w14:paraId="53ABCE67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Identification </w:t>
            </w:r>
          </w:p>
        </w:tc>
      </w:tr>
      <w:tr w:rsidR="0090269D" w:rsidRPr="00210911" w14:paraId="4626EBB2" w14:textId="77777777" w:rsidTr="002227FB">
        <w:trPr>
          <w:trHeight w:val="270"/>
          <w:tblHeader/>
        </w:trPr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6A6A6"/>
            <w:noWrap/>
            <w:vAlign w:val="bottom"/>
          </w:tcPr>
          <w:p w14:paraId="658971FA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6A6A6"/>
            <w:noWrap/>
            <w:vAlign w:val="bottom"/>
          </w:tcPr>
          <w:p w14:paraId="64E67F00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79A31FFA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020EB921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09E0CB7B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0FEAF2C6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43704C2B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4515F1" w:rsidRPr="00210911" w14:paraId="069B4946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2CD431" w14:textId="14A0DAAD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8D55568" w14:textId="01BDFFE1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3A6F6B" w14:textId="435B249F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600.4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D1206D" w14:textId="6FBB5476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D5FD85" w14:textId="353417B4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150.9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6B9DF9" w14:textId="42C6ACE1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7983E4F" w14:textId="529CB333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75.5</w:t>
            </w:r>
          </w:p>
        </w:tc>
      </w:tr>
      <w:tr w:rsidR="004515F1" w:rsidRPr="00210911" w14:paraId="025EEAD3" w14:textId="77777777" w:rsidTr="004515F1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56BD7A" w14:textId="4CF36DC3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0AFA9E4" w14:textId="15ACC19E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156EFC" w14:textId="6D74F8A5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1253.3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4FAD9C" w14:textId="6499AF77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C4215F" w14:textId="074E9B3D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311.7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412255" w14:textId="1D21AA7D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6CF1B80" w14:textId="323FAAB9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157.5</w:t>
            </w:r>
          </w:p>
        </w:tc>
      </w:tr>
      <w:tr w:rsidR="004515F1" w:rsidRPr="00210911" w14:paraId="33AEC6A6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6354BB" w14:textId="312A5C0D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3B646A2" w14:textId="4498F305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05DE9" w14:textId="09475353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2506.6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DFA22A" w14:textId="0FD370BA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5CFC06" w14:textId="1881504E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3D590E" w14:textId="7A14E46B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48E5710" w14:textId="2429109F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311.7</w:t>
            </w:r>
          </w:p>
        </w:tc>
      </w:tr>
      <w:tr w:rsidR="00406430" w:rsidRPr="00210911" w14:paraId="4BAA836E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078CDE" w14:textId="25690474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3B41430" w14:textId="169C193F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1528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7752BA" w14:textId="33D73773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5013.1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D6285" w14:textId="13E2B38D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A93D98" w14:textId="7B0ED8B3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1253.3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ACA951" w14:textId="039C38E0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5E84BA3" w14:textId="1B3EA7F1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</w:tr>
      <w:tr w:rsidR="00406430" w:rsidRPr="00210911" w14:paraId="5D8F784E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80FD48" w14:textId="51A92C46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A81A9B1" w14:textId="015B69FA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367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57D2C7" w14:textId="51063D3C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1204.1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DF037" w14:textId="6A25A36C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35323D" w14:textId="0276E356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301.8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D53A36" w14:textId="517EDF54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026DA3F" w14:textId="42BF55A7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150.9</w:t>
            </w:r>
          </w:p>
        </w:tc>
      </w:tr>
      <w:tr w:rsidR="00406430" w:rsidRPr="00210911" w14:paraId="59264D96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0724DF" w14:textId="421300FF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11E655E" w14:textId="2BC44DE9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237F46" w14:textId="4B9FDCDA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2506.6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D655C8" w14:textId="49057842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A5A538" w14:textId="377A3A74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C01B71" w14:textId="048E1E4A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0E981D3" w14:textId="5CB00881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311.7</w:t>
            </w:r>
          </w:p>
        </w:tc>
      </w:tr>
      <w:tr w:rsidR="00406430" w:rsidRPr="00210911" w14:paraId="62464E88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7B520E" w14:textId="777B7B0F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F079F67" w14:textId="759ED173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1528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7B14BA" w14:textId="79C40461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5013.1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6E30A" w14:textId="5486F574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D0A457" w14:textId="40F79621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1253.3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3D6FCC" w14:textId="47EB7E17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EF6EF46" w14:textId="2EAFF6CE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</w:tr>
      <w:tr w:rsidR="00406430" w:rsidRPr="00210911" w14:paraId="5784B4E4" w14:textId="77777777" w:rsidTr="004515F1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3FAC38" w14:textId="72C94308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BBEC101" w14:textId="6842339A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2292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FF02FA" w14:textId="623557C9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7519.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2212D5" w14:textId="5755BED6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573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3918F9" w14:textId="66123180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1879.9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7FC6A6" w14:textId="3E43AD53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286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4F49F01" w14:textId="0F72162B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938.3</w:t>
            </w:r>
          </w:p>
        </w:tc>
      </w:tr>
    </w:tbl>
    <w:p w14:paraId="6C40D52F" w14:textId="47243257" w:rsidR="004E44D2" w:rsidRPr="004B33A0" w:rsidRDefault="004E44D2" w:rsidP="00435391">
      <w:pPr>
        <w:pStyle w:val="Heading1"/>
        <w:keepNext w:val="0"/>
        <w:numPr>
          <w:ilvl w:val="0"/>
          <w:numId w:val="0"/>
        </w:numPr>
        <w:spacing w:after="240"/>
        <w:ind w:left="1656"/>
        <w:rPr>
          <w:b w:val="0"/>
          <w:bCs w:val="0"/>
        </w:rPr>
      </w:pPr>
      <w:r w:rsidRPr="004B33A0">
        <w:rPr>
          <w:b w:val="0"/>
          <w:bCs w:val="0"/>
        </w:rPr>
        <w:t xml:space="preserve">The following optimal </w:t>
      </w:r>
      <w:r>
        <w:rPr>
          <w:b w:val="0"/>
          <w:bCs w:val="0"/>
        </w:rPr>
        <w:t>vehicle</w:t>
      </w:r>
      <w:r w:rsidRPr="004B33A0">
        <w:rPr>
          <w:b w:val="0"/>
          <w:bCs w:val="0"/>
        </w:rPr>
        <w:t xml:space="preserve"> detection, recognition, and identification distances are supported</w:t>
      </w:r>
      <w:r w:rsidR="00E74719">
        <w:rPr>
          <w:b w:val="0"/>
          <w:bCs w:val="0"/>
        </w:rPr>
        <w:t xml:space="preserve"> </w:t>
      </w:r>
      <w:r w:rsidRPr="004B33A0">
        <w:rPr>
          <w:b w:val="0"/>
          <w:bCs w:val="0"/>
        </w:rPr>
        <w:t>(Johnson’s Criteria):</w:t>
      </w:r>
    </w:p>
    <w:tbl>
      <w:tblPr>
        <w:tblW w:w="6727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810"/>
        <w:gridCol w:w="1080"/>
        <w:gridCol w:w="720"/>
        <w:gridCol w:w="900"/>
        <w:gridCol w:w="720"/>
        <w:gridCol w:w="900"/>
      </w:tblGrid>
      <w:tr w:rsidR="000E4069" w:rsidRPr="00210911" w14:paraId="2F2DC740" w14:textId="77777777" w:rsidTr="000E4069">
        <w:trPr>
          <w:trHeight w:val="270"/>
          <w:tblHeader/>
        </w:trPr>
        <w:tc>
          <w:tcPr>
            <w:tcW w:w="1597" w:type="dxa"/>
            <w:vMerge w:val="restart"/>
            <w:shd w:val="clear" w:color="auto" w:fill="A6A6A6"/>
            <w:noWrap/>
            <w:vAlign w:val="bottom"/>
            <w:hideMark/>
          </w:tcPr>
          <w:p w14:paraId="3CA3666E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890" w:type="dxa"/>
            <w:gridSpan w:val="2"/>
            <w:shd w:val="clear" w:color="auto" w:fill="A6A6A6"/>
            <w:noWrap/>
            <w:vAlign w:val="bottom"/>
          </w:tcPr>
          <w:p w14:paraId="639D6FDD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Detection </w:t>
            </w:r>
          </w:p>
        </w:tc>
        <w:tc>
          <w:tcPr>
            <w:tcW w:w="1620" w:type="dxa"/>
            <w:gridSpan w:val="2"/>
            <w:shd w:val="clear" w:color="auto" w:fill="A6A6A6"/>
            <w:vAlign w:val="bottom"/>
          </w:tcPr>
          <w:p w14:paraId="29D94C53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Recognition</w:t>
            </w:r>
          </w:p>
        </w:tc>
        <w:tc>
          <w:tcPr>
            <w:tcW w:w="1620" w:type="dxa"/>
            <w:gridSpan w:val="2"/>
            <w:shd w:val="clear" w:color="auto" w:fill="A6A6A6"/>
            <w:vAlign w:val="bottom"/>
          </w:tcPr>
          <w:p w14:paraId="1051DA3B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Identification </w:t>
            </w:r>
          </w:p>
        </w:tc>
      </w:tr>
      <w:tr w:rsidR="000E4069" w:rsidRPr="00210911" w14:paraId="37480B10" w14:textId="77777777" w:rsidTr="000E4069">
        <w:trPr>
          <w:trHeight w:val="270"/>
          <w:tblHeader/>
        </w:trPr>
        <w:tc>
          <w:tcPr>
            <w:tcW w:w="1597" w:type="dxa"/>
            <w:vMerge/>
            <w:shd w:val="clear" w:color="auto" w:fill="A6A6A6"/>
            <w:noWrap/>
            <w:vAlign w:val="bottom"/>
          </w:tcPr>
          <w:p w14:paraId="0A41B679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6A6A6"/>
            <w:noWrap/>
            <w:vAlign w:val="bottom"/>
          </w:tcPr>
          <w:p w14:paraId="1601F9BB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1080" w:type="dxa"/>
            <w:shd w:val="clear" w:color="auto" w:fill="A6A6A6"/>
            <w:vAlign w:val="bottom"/>
          </w:tcPr>
          <w:p w14:paraId="64D63021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720" w:type="dxa"/>
            <w:shd w:val="clear" w:color="auto" w:fill="A6A6A6"/>
            <w:vAlign w:val="bottom"/>
          </w:tcPr>
          <w:p w14:paraId="080160D8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900" w:type="dxa"/>
            <w:shd w:val="clear" w:color="auto" w:fill="A6A6A6"/>
            <w:vAlign w:val="bottom"/>
          </w:tcPr>
          <w:p w14:paraId="37ED05CD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720" w:type="dxa"/>
            <w:shd w:val="clear" w:color="auto" w:fill="A6A6A6"/>
            <w:vAlign w:val="bottom"/>
          </w:tcPr>
          <w:p w14:paraId="1B046051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900" w:type="dxa"/>
            <w:shd w:val="clear" w:color="auto" w:fill="A6A6A6"/>
            <w:vAlign w:val="bottom"/>
          </w:tcPr>
          <w:p w14:paraId="11EFCAE9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4515F1" w:rsidRPr="00210911" w14:paraId="0CFD90ED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DD240D" w14:textId="77777777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7BBCEC3F" w14:textId="03FA5A5E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C031D0" w14:textId="3669831E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1843.8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7D43B507" w14:textId="08D7EDDE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2984BDCA" w14:textId="5ECD1A90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462.6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14:paraId="6471A5C1" w14:textId="7D80FA00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76F0BFDE" w14:textId="5803BD39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229.7</w:t>
            </w:r>
          </w:p>
        </w:tc>
      </w:tr>
      <w:tr w:rsidR="004515F1" w:rsidRPr="00210911" w14:paraId="12A11AAF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AD8F83" w14:textId="77777777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B67965D" w14:textId="227F0ADA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005EB4" w14:textId="7ED00A2F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3841.9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DEF0A" w14:textId="0E23A7BC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082FB2" w14:textId="08E6981D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961.3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1A8A12" w14:textId="11664896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E2F962D" w14:textId="1BFB50E0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479.0</w:t>
            </w:r>
          </w:p>
        </w:tc>
      </w:tr>
      <w:tr w:rsidR="004515F1" w:rsidRPr="00210911" w14:paraId="4C88147B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897959" w14:textId="77777777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3A013A00" w14:textId="135A6590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2343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C1AF6B4" w14:textId="0DF70408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7687.0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1773607" w14:textId="58625BA8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FBFBF"/>
          </w:tcPr>
          <w:p w14:paraId="25606DD5" w14:textId="50631113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BFBFBF"/>
          </w:tcPr>
          <w:p w14:paraId="7F623C32" w14:textId="0392E5F7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FBFBF"/>
          </w:tcPr>
          <w:p w14:paraId="76AC56BA" w14:textId="358CE2F6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961.3</w:t>
            </w:r>
          </w:p>
        </w:tc>
      </w:tr>
      <w:tr w:rsidR="00F5483E" w:rsidRPr="00210911" w14:paraId="3AAAEBF1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B8696B7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DX-306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1550B0C4" w14:textId="0E811522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4686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39A1137" w14:textId="09147ED0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15374.0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89345CB" w14:textId="7251B3A6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900" w:type="dxa"/>
            <w:shd w:val="clear" w:color="auto" w:fill="BFBFBF"/>
          </w:tcPr>
          <w:p w14:paraId="24E95C48" w14:textId="4365C916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3841.9</w:t>
            </w:r>
          </w:p>
        </w:tc>
        <w:tc>
          <w:tcPr>
            <w:tcW w:w="720" w:type="dxa"/>
            <w:shd w:val="clear" w:color="auto" w:fill="BFBFBF"/>
          </w:tcPr>
          <w:p w14:paraId="27860056" w14:textId="32E02C7B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shd w:val="clear" w:color="auto" w:fill="BFBFBF"/>
          </w:tcPr>
          <w:p w14:paraId="5AC7B656" w14:textId="5D173C34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</w:tr>
      <w:tr w:rsidR="00F5483E" w:rsidRPr="00210911" w14:paraId="0991A730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A2A4934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-650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534722C3" w14:textId="78EBD3FA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1125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6B0D68A1" w14:textId="0A300B25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3690.9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C73E7DD" w14:textId="70283E84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281</w:t>
            </w:r>
          </w:p>
        </w:tc>
        <w:tc>
          <w:tcPr>
            <w:tcW w:w="900" w:type="dxa"/>
            <w:shd w:val="clear" w:color="auto" w:fill="BFBFBF"/>
          </w:tcPr>
          <w:p w14:paraId="05930166" w14:textId="52F33102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921.9</w:t>
            </w:r>
          </w:p>
        </w:tc>
        <w:tc>
          <w:tcPr>
            <w:tcW w:w="720" w:type="dxa"/>
            <w:shd w:val="clear" w:color="auto" w:fill="BFBFBF"/>
          </w:tcPr>
          <w:p w14:paraId="73A9601F" w14:textId="56ABF8A9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900" w:type="dxa"/>
            <w:shd w:val="clear" w:color="auto" w:fill="BFBFBF"/>
          </w:tcPr>
          <w:p w14:paraId="43D97CB3" w14:textId="1E6F4A8E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462.6</w:t>
            </w:r>
          </w:p>
        </w:tc>
      </w:tr>
      <w:tr w:rsidR="00F5483E" w:rsidRPr="00210911" w14:paraId="18357FC2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3C78CD8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-624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0972FAFC" w14:textId="2E8BF74A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2343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B135816" w14:textId="4A9A9338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7687.0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02702DB" w14:textId="270EB42C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shd w:val="clear" w:color="auto" w:fill="BFBFBF"/>
          </w:tcPr>
          <w:p w14:paraId="03A5749D" w14:textId="7A22B3E1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  <w:tc>
          <w:tcPr>
            <w:tcW w:w="720" w:type="dxa"/>
            <w:shd w:val="clear" w:color="auto" w:fill="BFBFBF"/>
          </w:tcPr>
          <w:p w14:paraId="7D775178" w14:textId="205BABE9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900" w:type="dxa"/>
            <w:shd w:val="clear" w:color="auto" w:fill="BFBFBF"/>
          </w:tcPr>
          <w:p w14:paraId="657D6FC3" w14:textId="77DED625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961.3</w:t>
            </w:r>
          </w:p>
        </w:tc>
      </w:tr>
      <w:tr w:rsidR="00F5483E" w:rsidRPr="00210911" w14:paraId="427D38B4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772E8E0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-612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6E5CCA70" w14:textId="3ACA34BD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4686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CF2E8F" w14:textId="7A5614B1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15374.0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3F3A182A" w14:textId="5364C8EE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32BDD29C" w14:textId="5C7D2B66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3841.9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14:paraId="37456BDC" w14:textId="48F6D932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7D47B1CE" w14:textId="40F737A5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</w:tr>
      <w:tr w:rsidR="00F5483E" w:rsidRPr="00210911" w14:paraId="76B99A9E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F51773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D916A3F" w14:textId="13A44DC7" w:rsidR="00F5483E" w:rsidRPr="000E0E9E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7028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A5DA10" w14:textId="66208294" w:rsidR="00F5483E" w:rsidRPr="006D3A59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23057.7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AB763A" w14:textId="2962F072" w:rsidR="00F5483E" w:rsidRPr="004F1410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1757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E33D74" w14:textId="2F76B04A" w:rsidR="00F5483E" w:rsidRPr="00295A7E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5764.4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B94F53" w14:textId="59059B50" w:rsidR="00F5483E" w:rsidRPr="00A5006A" w:rsidRDefault="00AC3094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B25083C" w14:textId="490B75CF" w:rsidR="00F5483E" w:rsidRPr="00A5006A" w:rsidRDefault="00AC3094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094">
              <w:rPr>
                <w:rFonts w:ascii="Calibri" w:hAnsi="Calibri" w:cs="Calibri"/>
                <w:sz w:val="22"/>
                <w:szCs w:val="22"/>
              </w:rPr>
              <w:t>2883.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</w:tbl>
    <w:p w14:paraId="237D393F" w14:textId="77777777" w:rsidR="0090269D" w:rsidRPr="00624AC5" w:rsidRDefault="0090269D" w:rsidP="00624AC5">
      <w:pPr>
        <w:pStyle w:val="Heading1"/>
        <w:keepNext w:val="0"/>
        <w:numPr>
          <w:ilvl w:val="0"/>
          <w:numId w:val="0"/>
        </w:numPr>
        <w:spacing w:after="240"/>
        <w:ind w:left="1656"/>
        <w:rPr>
          <w:b w:val="0"/>
          <w:bCs w:val="0"/>
        </w:rPr>
      </w:pPr>
      <w:r w:rsidRPr="00624AC5">
        <w:rPr>
          <w:b w:val="0"/>
          <w:bCs w:val="0"/>
        </w:rPr>
        <w:t>The range predictions above are configured with the indicated lenses, assuming the following:</w:t>
      </w:r>
    </w:p>
    <w:p w14:paraId="1609EF18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</w:tabs>
        <w:rPr>
          <w:b w:val="0"/>
        </w:rPr>
      </w:pPr>
      <w:r w:rsidRPr="000A35BA">
        <w:rPr>
          <w:b w:val="0"/>
        </w:rPr>
        <w:t>Optimal performance</w:t>
      </w:r>
    </w:p>
    <w:p w14:paraId="162630F5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 xml:space="preserve">Clear weather and thermal contrast </w:t>
      </w:r>
    </w:p>
    <w:p w14:paraId="43ECE6F5" w14:textId="2AF00691" w:rsidR="00947F92" w:rsidRPr="000A35BA" w:rsidRDefault="00947F92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Human critical dimension is 0.75m (29.5”)</w:t>
      </w:r>
    </w:p>
    <w:p w14:paraId="5230D42F" w14:textId="21BB96FB" w:rsidR="0090269D" w:rsidRPr="000A35BA" w:rsidRDefault="00947F92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Vehicle</w:t>
      </w:r>
      <w:r w:rsidR="0090269D" w:rsidRPr="000A35BA">
        <w:rPr>
          <w:b w:val="0"/>
        </w:rPr>
        <w:t xml:space="preserve"> critical dimension is </w:t>
      </w:r>
      <w:r w:rsidRPr="000A35BA">
        <w:rPr>
          <w:b w:val="0"/>
        </w:rPr>
        <w:t>2.3</w:t>
      </w:r>
      <w:r w:rsidR="0090269D" w:rsidRPr="000A35BA">
        <w:rPr>
          <w:b w:val="0"/>
        </w:rPr>
        <w:t>m (</w:t>
      </w:r>
      <w:r w:rsidRPr="000A35BA">
        <w:rPr>
          <w:b w:val="0"/>
        </w:rPr>
        <w:t>7.5’</w:t>
      </w:r>
      <w:r w:rsidR="0090269D" w:rsidRPr="000A35BA">
        <w:rPr>
          <w:b w:val="0"/>
        </w:rPr>
        <w:t>)</w:t>
      </w:r>
    </w:p>
    <w:p w14:paraId="3648FD38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Pixels for detection under optimal conditions: 1.5</w:t>
      </w:r>
    </w:p>
    <w:p w14:paraId="292727A2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Pixels for recognition under optimal conditions: 6</w:t>
      </w:r>
    </w:p>
    <w:p w14:paraId="5E2846F8" w14:textId="6041C16E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Pixels for identification under optimal conditions: 12</w:t>
      </w:r>
    </w:p>
    <w:p w14:paraId="4E1498BC" w14:textId="71269704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Other assumptions apply</w:t>
      </w:r>
    </w:p>
    <w:p w14:paraId="6BB65184" w14:textId="77777777" w:rsidR="00307CBE" w:rsidRPr="00307CBE" w:rsidRDefault="00307CBE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307CBE">
        <w:rPr>
          <w:b w:val="0"/>
          <w:bCs w:val="0"/>
        </w:rPr>
        <w:t>Digital Detail Enhancement (DDE)</w:t>
      </w:r>
    </w:p>
    <w:p w14:paraId="4C622BCA" w14:textId="77777777" w:rsidR="00307CBE" w:rsidRPr="00307CBE" w:rsidRDefault="00307CBE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307CBE">
        <w:rPr>
          <w:b w:val="0"/>
          <w:bCs w:val="0"/>
        </w:rPr>
        <w:t>Automatic Gain Control (AGC)</w:t>
      </w:r>
    </w:p>
    <w:p w14:paraId="6D36C184" w14:textId="77777777" w:rsidR="00307CBE" w:rsidRPr="00307CBE" w:rsidRDefault="00307CBE" w:rsidP="003D4056">
      <w:pPr>
        <w:pStyle w:val="Heading1"/>
        <w:numPr>
          <w:ilvl w:val="3"/>
          <w:numId w:val="10"/>
        </w:numPr>
        <w:spacing w:after="240"/>
        <w:rPr>
          <w:b w:val="0"/>
          <w:bCs w:val="0"/>
        </w:rPr>
      </w:pPr>
      <w:r w:rsidRPr="00307CBE">
        <w:rPr>
          <w:b w:val="0"/>
          <w:bCs w:val="0"/>
        </w:rPr>
        <w:lastRenderedPageBreak/>
        <w:t>Image Polarity:</w:t>
      </w:r>
    </w:p>
    <w:p w14:paraId="68AADCB0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proofErr w:type="spellStart"/>
      <w:r w:rsidRPr="006738B0">
        <w:rPr>
          <w:b w:val="0"/>
        </w:rPr>
        <w:t>WhiteHot</w:t>
      </w:r>
      <w:proofErr w:type="spellEnd"/>
      <w:r w:rsidRPr="006738B0">
        <w:rPr>
          <w:b w:val="0"/>
        </w:rPr>
        <w:t>/</w:t>
      </w:r>
      <w:proofErr w:type="spellStart"/>
      <w:r w:rsidRPr="006738B0">
        <w:rPr>
          <w:b w:val="0"/>
        </w:rPr>
        <w:t>BlackHot</w:t>
      </w:r>
      <w:proofErr w:type="spellEnd"/>
    </w:p>
    <w:p w14:paraId="7DE12FF7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proofErr w:type="spellStart"/>
      <w:r w:rsidRPr="006738B0">
        <w:rPr>
          <w:b w:val="0"/>
        </w:rPr>
        <w:t>RedHot</w:t>
      </w:r>
      <w:proofErr w:type="spellEnd"/>
      <w:r w:rsidRPr="006738B0">
        <w:rPr>
          <w:b w:val="0"/>
        </w:rPr>
        <w:t>/</w:t>
      </w:r>
      <w:proofErr w:type="spellStart"/>
      <w:r w:rsidRPr="006738B0">
        <w:rPr>
          <w:b w:val="0"/>
        </w:rPr>
        <w:t>RedHotInverse</w:t>
      </w:r>
      <w:proofErr w:type="spellEnd"/>
    </w:p>
    <w:p w14:paraId="42FA0360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Fusion/</w:t>
      </w:r>
      <w:proofErr w:type="spellStart"/>
      <w:r w:rsidRPr="006738B0">
        <w:rPr>
          <w:b w:val="0"/>
        </w:rPr>
        <w:t>FusionInverse</w:t>
      </w:r>
      <w:proofErr w:type="spellEnd"/>
    </w:p>
    <w:p w14:paraId="0C606267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FireIce/</w:t>
      </w:r>
      <w:proofErr w:type="spellStart"/>
      <w:r w:rsidRPr="006738B0">
        <w:rPr>
          <w:b w:val="0"/>
        </w:rPr>
        <w:t>FireIceInverse</w:t>
      </w:r>
      <w:proofErr w:type="spellEnd"/>
    </w:p>
    <w:p w14:paraId="674F247D" w14:textId="6CBCF838" w:rsidR="00847E0F" w:rsidRDefault="00847E0F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Visible Light Sensor Specifications:</w:t>
      </w:r>
    </w:p>
    <w:p w14:paraId="2CAA104B" w14:textId="2D737598" w:rsidR="00B64DCD" w:rsidRPr="00B64DCD" w:rsidRDefault="00B64DCD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Sensor Type</w:t>
      </w:r>
      <w:r>
        <w:rPr>
          <w:b w:val="0"/>
          <w:bCs w:val="0"/>
          <w:szCs w:val="22"/>
        </w:rPr>
        <w:t xml:space="preserve">: </w:t>
      </w:r>
      <w:r w:rsidRPr="00B64DCD">
        <w:rPr>
          <w:b w:val="0"/>
          <w:bCs w:val="0"/>
          <w:szCs w:val="22"/>
        </w:rPr>
        <w:t>1/1.8" Progressive CMOS</w:t>
      </w:r>
    </w:p>
    <w:p w14:paraId="1457B6C3" w14:textId="67B6923A" w:rsidR="00B64DCD" w:rsidRPr="00B64DCD" w:rsidRDefault="00B64DCD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Sensor Resolution</w:t>
      </w:r>
      <w:r>
        <w:rPr>
          <w:b w:val="0"/>
          <w:bCs w:val="0"/>
          <w:szCs w:val="22"/>
        </w:rPr>
        <w:t xml:space="preserve">: </w:t>
      </w:r>
      <w:r w:rsidRPr="00B64DCD">
        <w:rPr>
          <w:b w:val="0"/>
          <w:bCs w:val="0"/>
          <w:szCs w:val="22"/>
        </w:rPr>
        <w:t>Full HD 4K</w:t>
      </w:r>
    </w:p>
    <w:p w14:paraId="52363EA6" w14:textId="77777777" w:rsidR="007718E5" w:rsidRDefault="007718E5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C11BA8">
        <w:rPr>
          <w:b w:val="0"/>
          <w:bCs w:val="0"/>
          <w:szCs w:val="22"/>
        </w:rPr>
        <w:t>Sensitivity:</w:t>
      </w:r>
    </w:p>
    <w:p w14:paraId="060E40BF" w14:textId="77777777" w:rsidR="007718E5" w:rsidRPr="006738B0" w:rsidRDefault="007718E5" w:rsidP="001370ED">
      <w:pPr>
        <w:pStyle w:val="Heading1"/>
        <w:keepNext w:val="0"/>
        <w:numPr>
          <w:ilvl w:val="4"/>
          <w:numId w:val="32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Color: 0.25 Lux (@ (F1.6 AGC On, 30 FPS)</w:t>
      </w:r>
    </w:p>
    <w:p w14:paraId="6BD69C14" w14:textId="77777777" w:rsidR="007718E5" w:rsidRPr="006738B0" w:rsidRDefault="007718E5" w:rsidP="001370ED">
      <w:pPr>
        <w:pStyle w:val="Heading1"/>
        <w:keepNext w:val="0"/>
        <w:numPr>
          <w:ilvl w:val="4"/>
          <w:numId w:val="32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B/W: 0.10 Lux (@ (F1.6 AGC On, 30 FPS)</w:t>
      </w:r>
    </w:p>
    <w:p w14:paraId="64DC3E7A" w14:textId="409DDBCB" w:rsidR="00B21E0E" w:rsidRDefault="00B21E0E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Lens Type:</w:t>
      </w:r>
    </w:p>
    <w:p w14:paraId="4B72E605" w14:textId="31C16F6C" w:rsidR="007718E5" w:rsidRPr="006738B0" w:rsidRDefault="007718E5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F/#: F1.55 (wide); F4.8 (tele)</w:t>
      </w:r>
    </w:p>
    <w:p w14:paraId="040B2512" w14:textId="77777777" w:rsidR="00B64DCD" w:rsidRPr="006738B0" w:rsidRDefault="00B64DCD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Field of View</w:t>
      </w:r>
    </w:p>
    <w:p w14:paraId="3A99C8EE" w14:textId="77777777" w:rsidR="00B64DCD" w:rsidRPr="0026017C" w:rsidRDefault="00B64DCD" w:rsidP="001370ED">
      <w:pPr>
        <w:pStyle w:val="Heading1"/>
        <w:keepNext w:val="0"/>
        <w:numPr>
          <w:ilvl w:val="5"/>
          <w:numId w:val="33"/>
        </w:numPr>
        <w:rPr>
          <w:b w:val="0"/>
        </w:rPr>
      </w:pPr>
      <w:r w:rsidRPr="0026017C">
        <w:rPr>
          <w:b w:val="0"/>
        </w:rPr>
        <w:t>H=61.8° (wide), 2.15° (tele)</w:t>
      </w:r>
    </w:p>
    <w:p w14:paraId="38BE1E70" w14:textId="77777777" w:rsidR="00B64DCD" w:rsidRPr="0026017C" w:rsidRDefault="00B64DCD" w:rsidP="001370ED">
      <w:pPr>
        <w:pStyle w:val="Heading1"/>
        <w:keepNext w:val="0"/>
        <w:numPr>
          <w:ilvl w:val="5"/>
          <w:numId w:val="33"/>
        </w:numPr>
        <w:rPr>
          <w:b w:val="0"/>
        </w:rPr>
      </w:pPr>
      <w:r w:rsidRPr="0026017C">
        <w:rPr>
          <w:b w:val="0"/>
        </w:rPr>
        <w:t>V=36.65° (wide), 1.2° (tele)</w:t>
      </w:r>
    </w:p>
    <w:p w14:paraId="276AA88F" w14:textId="28959D94" w:rsidR="00B64DCD" w:rsidRPr="006738B0" w:rsidRDefault="00B64DCD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Focal Length: 6.5-202 mm</w:t>
      </w:r>
    </w:p>
    <w:p w14:paraId="154DD14D" w14:textId="567C4FA8" w:rsidR="00B64DCD" w:rsidRPr="006738B0" w:rsidRDefault="00B64DCD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Optical Zoom: 31x</w:t>
      </w:r>
    </w:p>
    <w:p w14:paraId="43865C56" w14:textId="77777777" w:rsidR="00EB28E9" w:rsidRPr="00EB28E9" w:rsidRDefault="00EB28E9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EB28E9">
        <w:rPr>
          <w:b w:val="0"/>
          <w:bCs w:val="0"/>
          <w:szCs w:val="22"/>
        </w:rPr>
        <w:t>IR Illuminator:</w:t>
      </w:r>
    </w:p>
    <w:p w14:paraId="1491239D" w14:textId="77777777" w:rsidR="00EB28E9" w:rsidRPr="006738B0" w:rsidRDefault="00EB28E9" w:rsidP="001370ED">
      <w:pPr>
        <w:pStyle w:val="Heading1"/>
        <w:keepNext w:val="0"/>
        <w:numPr>
          <w:ilvl w:val="4"/>
          <w:numId w:val="37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Effective IR range: 200 m/656 ft.</w:t>
      </w:r>
    </w:p>
    <w:p w14:paraId="1F1005BE" w14:textId="77777777" w:rsidR="00EB28E9" w:rsidRPr="006738B0" w:rsidRDefault="00EB28E9" w:rsidP="001370ED">
      <w:pPr>
        <w:pStyle w:val="Heading1"/>
        <w:keepNext w:val="0"/>
        <w:numPr>
          <w:ilvl w:val="4"/>
          <w:numId w:val="37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LED Type: High-power/high-efficiency SMD devices with wide-angle illumination</w:t>
      </w:r>
    </w:p>
    <w:p w14:paraId="44B91D58" w14:textId="77777777" w:rsidR="00EB28E9" w:rsidRPr="006738B0" w:rsidRDefault="00EB28E9" w:rsidP="001370ED">
      <w:pPr>
        <w:pStyle w:val="Heading1"/>
        <w:keepNext w:val="0"/>
        <w:numPr>
          <w:ilvl w:val="4"/>
          <w:numId w:val="37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Peak Emission Wavelength: 850 nm</w:t>
      </w:r>
    </w:p>
    <w:p w14:paraId="59255E55" w14:textId="62526DB6" w:rsidR="00847E0F" w:rsidRPr="00462C77" w:rsidRDefault="00847E0F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462C77">
        <w:rPr>
          <w:b w:val="0"/>
          <w:bCs w:val="0"/>
          <w:szCs w:val="22"/>
        </w:rPr>
        <w:t xml:space="preserve">White </w:t>
      </w:r>
      <w:r w:rsidR="00A02170">
        <w:rPr>
          <w:b w:val="0"/>
          <w:bCs w:val="0"/>
          <w:szCs w:val="22"/>
        </w:rPr>
        <w:t>B</w:t>
      </w:r>
      <w:r w:rsidRPr="00462C77">
        <w:rPr>
          <w:b w:val="0"/>
          <w:bCs w:val="0"/>
          <w:szCs w:val="22"/>
        </w:rPr>
        <w:t>alance: Auto/ATW/One Push/Manual</w:t>
      </w:r>
    </w:p>
    <w:p w14:paraId="09A0BE4C" w14:textId="52F32299" w:rsidR="00847E0F" w:rsidRPr="00462C77" w:rsidRDefault="00847E0F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462C77">
        <w:rPr>
          <w:b w:val="0"/>
          <w:bCs w:val="0"/>
          <w:szCs w:val="22"/>
        </w:rPr>
        <w:t xml:space="preserve">Noise </w:t>
      </w:r>
      <w:r w:rsidR="00A02170">
        <w:rPr>
          <w:b w:val="0"/>
          <w:bCs w:val="0"/>
          <w:szCs w:val="22"/>
        </w:rPr>
        <w:t>R</w:t>
      </w:r>
      <w:r w:rsidRPr="00462C77">
        <w:rPr>
          <w:b w:val="0"/>
          <w:bCs w:val="0"/>
          <w:szCs w:val="22"/>
        </w:rPr>
        <w:t>eduction:</w:t>
      </w:r>
    </w:p>
    <w:p w14:paraId="76B10DCC" w14:textId="77777777" w:rsidR="00847E0F" w:rsidRPr="00152F5B" w:rsidRDefault="00847E0F" w:rsidP="001370ED">
      <w:pPr>
        <w:pStyle w:val="Heading1"/>
        <w:keepNext w:val="0"/>
        <w:numPr>
          <w:ilvl w:val="4"/>
          <w:numId w:val="36"/>
        </w:numPr>
        <w:tabs>
          <w:tab w:val="clear" w:pos="1728"/>
        </w:tabs>
        <w:rPr>
          <w:b w:val="0"/>
        </w:rPr>
      </w:pPr>
      <w:proofErr w:type="spellStart"/>
      <w:r w:rsidRPr="00152F5B">
        <w:rPr>
          <w:b w:val="0"/>
        </w:rPr>
        <w:t>ColorNR</w:t>
      </w:r>
      <w:proofErr w:type="spellEnd"/>
      <w:r w:rsidRPr="00152F5B">
        <w:rPr>
          <w:b w:val="0"/>
        </w:rPr>
        <w:t xml:space="preserve">/3DNR </w:t>
      </w:r>
      <w:proofErr w:type="gramStart"/>
      <w:r w:rsidRPr="00152F5B">
        <w:rPr>
          <w:b w:val="0"/>
        </w:rPr>
        <w:t>On</w:t>
      </w:r>
      <w:proofErr w:type="gramEnd"/>
      <w:r w:rsidRPr="00152F5B">
        <w:rPr>
          <w:b w:val="0"/>
        </w:rPr>
        <w:t>/Off (3 levels)</w:t>
      </w:r>
    </w:p>
    <w:p w14:paraId="016B410D" w14:textId="77777777" w:rsidR="00847E0F" w:rsidRPr="00152F5B" w:rsidRDefault="00847E0F" w:rsidP="001370ED">
      <w:pPr>
        <w:pStyle w:val="Heading1"/>
        <w:keepNext w:val="0"/>
        <w:numPr>
          <w:ilvl w:val="4"/>
          <w:numId w:val="36"/>
        </w:numPr>
        <w:tabs>
          <w:tab w:val="clear" w:pos="1728"/>
        </w:tabs>
        <w:rPr>
          <w:b w:val="0"/>
        </w:rPr>
      </w:pPr>
      <w:r w:rsidRPr="00152F5B">
        <w:rPr>
          <w:b w:val="0"/>
        </w:rPr>
        <w:t xml:space="preserve">2DNR </w:t>
      </w:r>
      <w:proofErr w:type="gramStart"/>
      <w:r w:rsidRPr="00152F5B">
        <w:rPr>
          <w:b w:val="0"/>
        </w:rPr>
        <w:t>On</w:t>
      </w:r>
      <w:proofErr w:type="gramEnd"/>
      <w:r w:rsidRPr="00152F5B">
        <w:rPr>
          <w:b w:val="0"/>
        </w:rPr>
        <w:t>/Off</w:t>
      </w:r>
    </w:p>
    <w:p w14:paraId="0AAB3F9B" w14:textId="4818A1B7" w:rsidR="00847E0F" w:rsidRDefault="00847E0F" w:rsidP="00351E97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lastRenderedPageBreak/>
        <w:t xml:space="preserve">Night </w:t>
      </w:r>
      <w:r w:rsidR="00A02170">
        <w:rPr>
          <w:b w:val="0"/>
          <w:bCs w:val="0"/>
          <w:szCs w:val="22"/>
        </w:rPr>
        <w:t>M</w:t>
      </w:r>
      <w:r w:rsidRPr="00152F5B">
        <w:rPr>
          <w:b w:val="0"/>
          <w:bCs w:val="0"/>
          <w:szCs w:val="22"/>
        </w:rPr>
        <w:t>ode:</w:t>
      </w:r>
    </w:p>
    <w:p w14:paraId="66B3D368" w14:textId="77777777" w:rsidR="00847E0F" w:rsidRPr="006738B0" w:rsidRDefault="00847E0F" w:rsidP="009F1E68">
      <w:pPr>
        <w:pStyle w:val="Heading1"/>
        <w:numPr>
          <w:ilvl w:val="4"/>
          <w:numId w:val="35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Color (day)</w:t>
      </w:r>
    </w:p>
    <w:p w14:paraId="1BC227AB" w14:textId="77777777" w:rsidR="00847E0F" w:rsidRPr="006738B0" w:rsidRDefault="00847E0F" w:rsidP="001370ED">
      <w:pPr>
        <w:pStyle w:val="Heading1"/>
        <w:keepNext w:val="0"/>
        <w:numPr>
          <w:ilvl w:val="4"/>
          <w:numId w:val="35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B/W (night)</w:t>
      </w:r>
    </w:p>
    <w:p w14:paraId="0278960E" w14:textId="77777777" w:rsidR="00847E0F" w:rsidRPr="006738B0" w:rsidRDefault="00847E0F" w:rsidP="001370ED">
      <w:pPr>
        <w:pStyle w:val="Heading1"/>
        <w:keepNext w:val="0"/>
        <w:numPr>
          <w:ilvl w:val="4"/>
          <w:numId w:val="35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Auto, with separate night-to-day and day-to-night thresholds.</w:t>
      </w:r>
    </w:p>
    <w:p w14:paraId="67213CC6" w14:textId="33F420E9" w:rsidR="00847E0F" w:rsidRDefault="00847E0F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t xml:space="preserve">Wide </w:t>
      </w:r>
      <w:r w:rsidR="00A02170">
        <w:rPr>
          <w:b w:val="0"/>
          <w:bCs w:val="0"/>
          <w:szCs w:val="22"/>
        </w:rPr>
        <w:t>D</w:t>
      </w:r>
      <w:r w:rsidRPr="00152F5B">
        <w:rPr>
          <w:b w:val="0"/>
          <w:bCs w:val="0"/>
          <w:szCs w:val="22"/>
        </w:rPr>
        <w:t xml:space="preserve">ynamic </w:t>
      </w:r>
      <w:r w:rsidR="00A02170">
        <w:rPr>
          <w:b w:val="0"/>
          <w:bCs w:val="0"/>
          <w:szCs w:val="22"/>
        </w:rPr>
        <w:t>R</w:t>
      </w:r>
      <w:r w:rsidRPr="00152F5B">
        <w:rPr>
          <w:b w:val="0"/>
          <w:bCs w:val="0"/>
          <w:szCs w:val="22"/>
        </w:rPr>
        <w:t>ange</w:t>
      </w:r>
      <w:r>
        <w:rPr>
          <w:b w:val="0"/>
          <w:bCs w:val="0"/>
          <w:szCs w:val="22"/>
        </w:rPr>
        <w:t xml:space="preserve"> </w:t>
      </w:r>
      <w:r w:rsidR="00A02170">
        <w:rPr>
          <w:b w:val="0"/>
          <w:bCs w:val="0"/>
          <w:szCs w:val="22"/>
        </w:rPr>
        <w:t>S</w:t>
      </w:r>
      <w:r>
        <w:rPr>
          <w:b w:val="0"/>
          <w:bCs w:val="0"/>
          <w:szCs w:val="22"/>
        </w:rPr>
        <w:t>ettings</w:t>
      </w:r>
      <w:r w:rsidR="002075B9">
        <w:rPr>
          <w:b w:val="0"/>
          <w:bCs w:val="0"/>
          <w:szCs w:val="22"/>
        </w:rPr>
        <w:t>:</w:t>
      </w:r>
    </w:p>
    <w:p w14:paraId="01255FC9" w14:textId="77777777" w:rsidR="00847E0F" w:rsidRPr="006738B0" w:rsidRDefault="00847E0F" w:rsidP="001370ED">
      <w:pPr>
        <w:pStyle w:val="Heading1"/>
        <w:keepNext w:val="0"/>
        <w:numPr>
          <w:ilvl w:val="4"/>
          <w:numId w:val="34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Digital Wide Dynamic Range (</w:t>
      </w:r>
      <w:proofErr w:type="spellStart"/>
      <w:r w:rsidRPr="006738B0">
        <w:rPr>
          <w:b w:val="0"/>
        </w:rPr>
        <w:t>dWDR</w:t>
      </w:r>
      <w:proofErr w:type="spellEnd"/>
      <w:r w:rsidRPr="006738B0">
        <w:rPr>
          <w:b w:val="0"/>
        </w:rPr>
        <w:t>): On/Off (3 levels)</w:t>
      </w:r>
    </w:p>
    <w:p w14:paraId="11D8630F" w14:textId="6F601B70" w:rsidR="00847E0F" w:rsidRPr="006738B0" w:rsidRDefault="00847E0F" w:rsidP="001370ED">
      <w:pPr>
        <w:pStyle w:val="Heading1"/>
        <w:keepNext w:val="0"/>
        <w:numPr>
          <w:ilvl w:val="4"/>
          <w:numId w:val="34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True (Shutter) Wide Dynamic Range: On/Off</w:t>
      </w:r>
    </w:p>
    <w:p w14:paraId="0A50FA06" w14:textId="518C31D0" w:rsidR="00AE7BB8" w:rsidRPr="005D41C3" w:rsidRDefault="00AE7BB8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 xml:space="preserve">Digital Zoom: </w:t>
      </w:r>
      <w:r>
        <w:rPr>
          <w:b w:val="0"/>
          <w:bCs w:val="0"/>
          <w:szCs w:val="22"/>
        </w:rPr>
        <w:t xml:space="preserve">up to </w:t>
      </w:r>
      <w:r w:rsidR="00A55AB1">
        <w:rPr>
          <w:b w:val="0"/>
          <w:bCs w:val="0"/>
          <w:szCs w:val="22"/>
        </w:rPr>
        <w:t>8</w:t>
      </w:r>
      <w:r w:rsidRPr="008E3E45">
        <w:rPr>
          <w:b w:val="0"/>
          <w:bCs w:val="0"/>
          <w:szCs w:val="22"/>
        </w:rPr>
        <w:t>x</w:t>
      </w:r>
    </w:p>
    <w:p w14:paraId="55099770" w14:textId="749A6BDC" w:rsidR="000F4F89" w:rsidRDefault="000F4F89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0F4F89">
        <w:rPr>
          <w:b w:val="0"/>
          <w:bCs w:val="0"/>
        </w:rPr>
        <w:t xml:space="preserve">Auto </w:t>
      </w:r>
      <w:r w:rsidR="00A02170">
        <w:rPr>
          <w:b w:val="0"/>
          <w:bCs w:val="0"/>
        </w:rPr>
        <w:t>F</w:t>
      </w:r>
      <w:r w:rsidRPr="000F4F89">
        <w:rPr>
          <w:b w:val="0"/>
          <w:bCs w:val="0"/>
        </w:rPr>
        <w:t xml:space="preserve">ocus: </w:t>
      </w:r>
      <w:r w:rsidR="00AC2346">
        <w:rPr>
          <w:b w:val="0"/>
          <w:bCs w:val="0"/>
        </w:rPr>
        <w:t>S</w:t>
      </w:r>
      <w:r w:rsidR="00AC2346" w:rsidRPr="00AC2346">
        <w:rPr>
          <w:b w:val="0"/>
          <w:bCs w:val="0"/>
        </w:rPr>
        <w:t>tereo laser focus system</w:t>
      </w:r>
    </w:p>
    <w:p w14:paraId="03D46859" w14:textId="2FB8050C" w:rsidR="00F974BA" w:rsidRPr="00F974BA" w:rsidRDefault="00F974BA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>
        <w:rPr>
          <w:b w:val="0"/>
          <w:bCs w:val="0"/>
        </w:rPr>
        <w:t>Autoe</w:t>
      </w:r>
      <w:r w:rsidRPr="00F974BA">
        <w:rPr>
          <w:b w:val="0"/>
          <w:bCs w:val="0"/>
        </w:rPr>
        <w:t xml:space="preserve">xposure </w:t>
      </w:r>
      <w:r w:rsidR="00A02170">
        <w:rPr>
          <w:b w:val="0"/>
          <w:bCs w:val="0"/>
        </w:rPr>
        <w:t>M</w:t>
      </w:r>
      <w:r w:rsidRPr="00F974BA">
        <w:rPr>
          <w:b w:val="0"/>
          <w:bCs w:val="0"/>
        </w:rPr>
        <w:t xml:space="preserve">odes: </w:t>
      </w:r>
      <w:r>
        <w:rPr>
          <w:b w:val="0"/>
          <w:bCs w:val="0"/>
        </w:rPr>
        <w:t xml:space="preserve">Full </w:t>
      </w:r>
      <w:r w:rsidRPr="00F974BA">
        <w:rPr>
          <w:b w:val="0"/>
          <w:bCs w:val="0"/>
        </w:rPr>
        <w:t>Auto/Manual</w:t>
      </w:r>
      <w:r w:rsidR="00EB083F">
        <w:rPr>
          <w:b w:val="0"/>
          <w:bCs w:val="0"/>
        </w:rPr>
        <w:t xml:space="preserve"> (NTSC: 1/30-1/32000 seconds; PAL: 1/25-1/32000 seconds)</w:t>
      </w:r>
    </w:p>
    <w:p w14:paraId="1A1B05E6" w14:textId="77777777" w:rsidR="0069744C" w:rsidRPr="0069744C" w:rsidRDefault="0069744C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bookmarkStart w:id="1" w:name="_Hlk38797203"/>
      <w:bookmarkStart w:id="2" w:name="_Hlk27461714"/>
      <w:r w:rsidRPr="0069744C">
        <w:rPr>
          <w:b w:val="0"/>
          <w:bCs w:val="0"/>
        </w:rPr>
        <w:t>Highlight Compensation (HLC)</w:t>
      </w:r>
    </w:p>
    <w:p w14:paraId="2A7759B0" w14:textId="77777777" w:rsidR="0069744C" w:rsidRPr="0069744C" w:rsidRDefault="0069744C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69744C">
        <w:rPr>
          <w:b w:val="0"/>
          <w:bCs w:val="0"/>
        </w:rPr>
        <w:t>Servo motor for precise positioning and preset location</w:t>
      </w:r>
    </w:p>
    <w:p w14:paraId="686D6D3E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Video:</w:t>
      </w:r>
    </w:p>
    <w:p w14:paraId="196F9C27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The camera shall provide three concurrent digital streams plus bi-directional audio on one Ethernet connection.</w:t>
      </w:r>
    </w:p>
    <w:p w14:paraId="69C64DBF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Video Compression:</w:t>
      </w:r>
    </w:p>
    <w:p w14:paraId="77A18076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Thermal: One channel of H.264 and MJPEG</w:t>
      </w:r>
    </w:p>
    <w:p w14:paraId="09CA142D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Visible: Two independent channels of H.264 and MJPEG</w:t>
      </w:r>
    </w:p>
    <w:p w14:paraId="2874A5A4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Streaming Resolution:</w:t>
      </w:r>
    </w:p>
    <w:p w14:paraId="1E034D43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Thermal: QVGA to VGA</w:t>
      </w:r>
    </w:p>
    <w:p w14:paraId="7FB7BE28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Visible: VGA to 4K</w:t>
      </w:r>
    </w:p>
    <w:p w14:paraId="4706F4EC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User-Definable Frame Rate: 5-30/25 fps @ MJPEG; 5-30/25 fps @ H.264 (NTSC/PAL)</w:t>
      </w:r>
    </w:p>
    <w:p w14:paraId="70EEED41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Bit Rate for H.264: Restricted VBR and CBR (100kbps-12Mbps)</w:t>
      </w:r>
    </w:p>
    <w:p w14:paraId="06191DD9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Audio:</w:t>
      </w:r>
    </w:p>
    <w:p w14:paraId="0C9AC655" w14:textId="77777777" w:rsidR="00307CBE" w:rsidRPr="005D41C3" w:rsidRDefault="00307CBE" w:rsidP="001370ED">
      <w:pPr>
        <w:pStyle w:val="Heading1"/>
        <w:keepNext w:val="0"/>
        <w:numPr>
          <w:ilvl w:val="3"/>
          <w:numId w:val="26"/>
        </w:numPr>
        <w:rPr>
          <w:b w:val="0"/>
          <w:szCs w:val="22"/>
        </w:rPr>
      </w:pPr>
      <w:r w:rsidRPr="005D41C3">
        <w:rPr>
          <w:b w:val="0"/>
          <w:szCs w:val="22"/>
        </w:rPr>
        <w:t>Bidirectional Audio:</w:t>
      </w:r>
    </w:p>
    <w:p w14:paraId="28B75CB5" w14:textId="77777777" w:rsidR="00307CBE" w:rsidRPr="005D41C3" w:rsidRDefault="00307CBE" w:rsidP="001370ED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Line-In for using line-level audio inputs</w:t>
      </w:r>
    </w:p>
    <w:p w14:paraId="1D6C5D94" w14:textId="77777777" w:rsidR="00307CBE" w:rsidRPr="005D41C3" w:rsidRDefault="00307CBE" w:rsidP="001370ED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Line-Out to feed any single-ended line-level audio input, such as an amplified bullhorn, amplified speakers, or public address system</w:t>
      </w:r>
    </w:p>
    <w:p w14:paraId="614EB7BA" w14:textId="77777777" w:rsidR="00307CBE" w:rsidRPr="005D41C3" w:rsidRDefault="00307CBE" w:rsidP="001370ED">
      <w:pPr>
        <w:pStyle w:val="Heading1"/>
        <w:keepNext w:val="0"/>
        <w:numPr>
          <w:ilvl w:val="3"/>
          <w:numId w:val="26"/>
        </w:numPr>
        <w:rPr>
          <w:b w:val="0"/>
          <w:szCs w:val="22"/>
        </w:rPr>
      </w:pPr>
      <w:r w:rsidRPr="005D41C3">
        <w:rPr>
          <w:b w:val="0"/>
          <w:szCs w:val="22"/>
        </w:rPr>
        <w:t>Compression: G.711</w:t>
      </w:r>
    </w:p>
    <w:p w14:paraId="7FB19696" w14:textId="77777777" w:rsidR="00307CBE" w:rsidRPr="00CD5DCE" w:rsidRDefault="00307CB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lastRenderedPageBreak/>
        <w:t>Input/output:</w:t>
      </w:r>
    </w:p>
    <w:p w14:paraId="5AEAEFA0" w14:textId="77777777" w:rsidR="00307CBE" w:rsidRPr="00505D87" w:rsidRDefault="00307CBE" w:rsidP="001370ED">
      <w:pPr>
        <w:pStyle w:val="Heading1"/>
        <w:keepNext w:val="0"/>
        <w:numPr>
          <w:ilvl w:val="3"/>
          <w:numId w:val="13"/>
        </w:numPr>
        <w:rPr>
          <w:b w:val="0"/>
        </w:rPr>
      </w:pPr>
      <w:r w:rsidRPr="00505D87">
        <w:rPr>
          <w:b w:val="0"/>
        </w:rPr>
        <w:t>Input: Four sets / 5V 10k</w:t>
      </w:r>
      <w:r>
        <w:rPr>
          <w:b w:val="0"/>
        </w:rPr>
        <w:t>Ω</w:t>
      </w:r>
      <w:r w:rsidRPr="00505D87">
        <w:rPr>
          <w:b w:val="0"/>
        </w:rPr>
        <w:t xml:space="preserve"> pull up</w:t>
      </w:r>
    </w:p>
    <w:p w14:paraId="01F7C623" w14:textId="77777777" w:rsidR="00307CBE" w:rsidRDefault="00307CBE" w:rsidP="001370ED">
      <w:pPr>
        <w:pStyle w:val="Heading1"/>
        <w:numPr>
          <w:ilvl w:val="3"/>
          <w:numId w:val="13"/>
        </w:numPr>
        <w:rPr>
          <w:b w:val="0"/>
        </w:rPr>
      </w:pPr>
      <w:r w:rsidRPr="00505D87">
        <w:rPr>
          <w:b w:val="0"/>
        </w:rPr>
        <w:t>Output: Two sets / relay output, 1</w:t>
      </w:r>
      <w:r>
        <w:rPr>
          <w:b w:val="0"/>
        </w:rPr>
        <w:t>3</w:t>
      </w:r>
      <w:r w:rsidRPr="00505D87">
        <w:rPr>
          <w:b w:val="0"/>
        </w:rPr>
        <w:t xml:space="preserve">0mA max at </w:t>
      </w:r>
      <w:r>
        <w:rPr>
          <w:b w:val="0"/>
        </w:rPr>
        <w:t>24VDC / 24VAC</w:t>
      </w:r>
    </w:p>
    <w:bookmarkEnd w:id="1"/>
    <w:p w14:paraId="51BD666A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Network:</w:t>
      </w:r>
    </w:p>
    <w:p w14:paraId="6A0EBECE" w14:textId="77777777" w:rsidR="00307CBE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</w:rPr>
      </w:pPr>
      <w:r>
        <w:rPr>
          <w:b w:val="0"/>
        </w:rPr>
        <w:t>Ethernet: RJ45 10/100/1000 Mbps</w:t>
      </w:r>
    </w:p>
    <w:p w14:paraId="52BADDEB" w14:textId="77777777" w:rsidR="00307CBE" w:rsidRPr="00AC7E54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  <w:bCs w:val="0"/>
          <w:szCs w:val="22"/>
        </w:rPr>
      </w:pPr>
      <w:r w:rsidRPr="00AC7E54">
        <w:rPr>
          <w:b w:val="0"/>
          <w:bCs w:val="0"/>
          <w:szCs w:val="22"/>
        </w:rPr>
        <w:t>Services and protocols: IPV4, HTTP, HTTPS, UPnP, DNS, NTP, TCP, UDP, ICMP, IGMP, DHCP, ARP</w:t>
      </w:r>
    </w:p>
    <w:p w14:paraId="65E06E97" w14:textId="77777777" w:rsidR="00307CBE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Digital Streams: The camera shall provide </w:t>
      </w:r>
      <w:r>
        <w:rPr>
          <w:b w:val="0"/>
          <w:szCs w:val="22"/>
        </w:rPr>
        <w:t>two</w:t>
      </w:r>
      <w:r w:rsidRPr="005D41C3">
        <w:rPr>
          <w:b w:val="0"/>
          <w:szCs w:val="22"/>
        </w:rPr>
        <w:t xml:space="preserve"> digital streams plus bi-directional audio on one Ethernet connection</w:t>
      </w:r>
    </w:p>
    <w:p w14:paraId="6DFF781C" w14:textId="77777777" w:rsidR="00307CBE" w:rsidRPr="001E2FA4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  <w:szCs w:val="22"/>
        </w:rPr>
      </w:pPr>
      <w:r w:rsidRPr="001E2FA4">
        <w:rPr>
          <w:b w:val="0"/>
          <w:szCs w:val="22"/>
        </w:rPr>
        <w:t>Cybersecurity:</w:t>
      </w:r>
    </w:p>
    <w:p w14:paraId="7CAFC187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User credentials with policy enforcement</w:t>
      </w:r>
    </w:p>
    <w:p w14:paraId="7DA065E1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Protection from brute force attack</w:t>
      </w:r>
    </w:p>
    <w:p w14:paraId="0D716319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Digest authentication</w:t>
      </w:r>
    </w:p>
    <w:p w14:paraId="51F38162" w14:textId="77777777" w:rsidR="00307CBE" w:rsidRPr="00441384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</w:rPr>
      </w:pPr>
      <w:r w:rsidRPr="00441384">
        <w:rPr>
          <w:b w:val="0"/>
        </w:rPr>
        <w:t>IEEE 802.1</w:t>
      </w:r>
      <w:r>
        <w:rPr>
          <w:b w:val="0"/>
        </w:rPr>
        <w:t>X</w:t>
      </w:r>
      <w:r w:rsidRPr="00441384">
        <w:rPr>
          <w:b w:val="0"/>
        </w:rPr>
        <w:t xml:space="preserve"> Authentication </w:t>
      </w:r>
      <w:r w:rsidRPr="00386CF4">
        <w:rPr>
          <w:b w:val="0"/>
          <w:bCs w:val="0"/>
        </w:rPr>
        <w:t>(</w:t>
      </w:r>
      <w:r>
        <w:rPr>
          <w:b w:val="0"/>
          <w:bCs w:val="0"/>
        </w:rPr>
        <w:t>EAP-TLS</w:t>
      </w:r>
      <w:r w:rsidRPr="00386CF4">
        <w:rPr>
          <w:b w:val="0"/>
          <w:bCs w:val="0"/>
        </w:rPr>
        <w:t>)</w:t>
      </w:r>
    </w:p>
    <w:p w14:paraId="05B77B80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TLS/HTTPS</w:t>
      </w:r>
    </w:p>
    <w:p w14:paraId="6B098A61" w14:textId="77777777" w:rsidR="00307CBE" w:rsidRPr="001E2FA4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Access control via f</w:t>
      </w:r>
      <w:r>
        <w:rPr>
          <w:b w:val="0"/>
          <w:szCs w:val="22"/>
        </w:rPr>
        <w:t>i</w:t>
      </w:r>
      <w:r w:rsidRPr="001E2FA4">
        <w:rPr>
          <w:b w:val="0"/>
          <w:szCs w:val="22"/>
        </w:rPr>
        <w:t>rewall</w:t>
      </w:r>
    </w:p>
    <w:p w14:paraId="0E3998DA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Management:</w:t>
      </w:r>
    </w:p>
    <w:p w14:paraId="52A9928D" w14:textId="77777777" w:rsidR="00307CBE" w:rsidRPr="005D41C3" w:rsidRDefault="00307CBE" w:rsidP="001370ED">
      <w:pPr>
        <w:pStyle w:val="Heading1"/>
        <w:keepNext w:val="0"/>
        <w:numPr>
          <w:ilvl w:val="3"/>
          <w:numId w:val="23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Configuration: Remote (via web interface or supported </w:t>
      </w:r>
      <w:r>
        <w:rPr>
          <w:b w:val="0"/>
          <w:szCs w:val="22"/>
        </w:rPr>
        <w:t>v</w:t>
      </w:r>
      <w:r w:rsidRPr="005D41C3">
        <w:rPr>
          <w:b w:val="0"/>
          <w:szCs w:val="22"/>
        </w:rPr>
        <w:t xml:space="preserve">ideo </w:t>
      </w:r>
      <w:r>
        <w:rPr>
          <w:b w:val="0"/>
          <w:szCs w:val="22"/>
        </w:rPr>
        <w:t>m</w:t>
      </w:r>
      <w:r w:rsidRPr="005D41C3">
        <w:rPr>
          <w:b w:val="0"/>
          <w:szCs w:val="22"/>
        </w:rPr>
        <w:t xml:space="preserve">anagement </w:t>
      </w:r>
      <w:r>
        <w:rPr>
          <w:b w:val="0"/>
          <w:szCs w:val="22"/>
        </w:rPr>
        <w:t>system</w:t>
      </w:r>
      <w:r w:rsidRPr="005D41C3">
        <w:rPr>
          <w:b w:val="0"/>
          <w:szCs w:val="22"/>
        </w:rPr>
        <w:t>)</w:t>
      </w:r>
    </w:p>
    <w:p w14:paraId="4E67FD45" w14:textId="77777777" w:rsidR="00307CBE" w:rsidRPr="005D41C3" w:rsidRDefault="00307CBE" w:rsidP="001370ED">
      <w:pPr>
        <w:pStyle w:val="Heading1"/>
        <w:keepNext w:val="0"/>
        <w:numPr>
          <w:ilvl w:val="3"/>
          <w:numId w:val="23"/>
        </w:numPr>
        <w:rPr>
          <w:b w:val="0"/>
          <w:szCs w:val="22"/>
        </w:rPr>
      </w:pPr>
      <w:r w:rsidRPr="005D41C3">
        <w:rPr>
          <w:b w:val="0"/>
          <w:szCs w:val="22"/>
        </w:rPr>
        <w:t>Firmware Updates: Flash memory for upgrade of camera firmware over the network</w:t>
      </w:r>
    </w:p>
    <w:p w14:paraId="185DF9F0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 w:rsidRPr="0055442D">
        <w:rPr>
          <w:b w:val="0"/>
        </w:rPr>
        <w:t xml:space="preserve">Electrical:  </w:t>
      </w:r>
    </w:p>
    <w:p w14:paraId="3B1027A4" w14:textId="2E2E6D58" w:rsidR="00C046B2" w:rsidRDefault="0097338C" w:rsidP="001370ED">
      <w:pPr>
        <w:pStyle w:val="Heading1"/>
        <w:keepNext w:val="0"/>
        <w:numPr>
          <w:ilvl w:val="3"/>
          <w:numId w:val="12"/>
        </w:numPr>
        <w:rPr>
          <w:b w:val="0"/>
        </w:rPr>
      </w:pPr>
      <w:r>
        <w:rPr>
          <w:b w:val="0"/>
        </w:rPr>
        <w:t xml:space="preserve">Power </w:t>
      </w:r>
      <w:r w:rsidR="00CE32DF">
        <w:rPr>
          <w:b w:val="0"/>
        </w:rPr>
        <w:t>Input</w:t>
      </w:r>
      <w:r>
        <w:rPr>
          <w:b w:val="0"/>
        </w:rPr>
        <w:t>:</w:t>
      </w:r>
    </w:p>
    <w:p w14:paraId="566FD1B6" w14:textId="77777777" w:rsidR="007E5109" w:rsidRPr="00CE32DF" w:rsidRDefault="007E5109" w:rsidP="001370ED">
      <w:pPr>
        <w:pStyle w:val="Heading1"/>
        <w:keepNext w:val="0"/>
        <w:numPr>
          <w:ilvl w:val="4"/>
          <w:numId w:val="12"/>
        </w:numPr>
      </w:pPr>
      <w:r w:rsidRPr="00CE32DF">
        <w:rPr>
          <w:b w:val="0"/>
        </w:rPr>
        <w:t>24VAC</w:t>
      </w:r>
    </w:p>
    <w:p w14:paraId="1EFF00E8" w14:textId="2CDF8786" w:rsidR="00C046B2" w:rsidRDefault="00CE32DF" w:rsidP="001370ED">
      <w:pPr>
        <w:pStyle w:val="Heading1"/>
        <w:keepNext w:val="0"/>
        <w:numPr>
          <w:ilvl w:val="4"/>
          <w:numId w:val="12"/>
        </w:numPr>
        <w:rPr>
          <w:b w:val="0"/>
        </w:rPr>
      </w:pPr>
      <w:r w:rsidRPr="00282157">
        <w:rPr>
          <w:b w:val="0"/>
        </w:rPr>
        <w:t xml:space="preserve">Universal </w:t>
      </w:r>
      <w:r w:rsidR="007E5109">
        <w:rPr>
          <w:b w:val="0"/>
        </w:rPr>
        <w:t>Power over Ethernet (PoE)</w:t>
      </w:r>
      <w:r w:rsidRPr="00282157">
        <w:rPr>
          <w:b w:val="0"/>
        </w:rPr>
        <w:t xml:space="preserve"> </w:t>
      </w:r>
      <w:r>
        <w:rPr>
          <w:b w:val="0"/>
        </w:rPr>
        <w:t xml:space="preserve">60W </w:t>
      </w:r>
      <w:r w:rsidR="007E5109">
        <w:rPr>
          <w:b w:val="0"/>
        </w:rPr>
        <w:t>(</w:t>
      </w:r>
      <w:r w:rsidRPr="00282157">
        <w:rPr>
          <w:b w:val="0"/>
        </w:rPr>
        <w:t xml:space="preserve">4 pair </w:t>
      </w:r>
      <w:r w:rsidR="007E5109" w:rsidRPr="00282157">
        <w:rPr>
          <w:b w:val="0"/>
        </w:rPr>
        <w:t xml:space="preserve">forced </w:t>
      </w:r>
      <w:r w:rsidRPr="00282157">
        <w:rPr>
          <w:b w:val="0"/>
        </w:rPr>
        <w:t>mode</w:t>
      </w:r>
      <w:r w:rsidRPr="00CE32DF">
        <w:rPr>
          <w:b w:val="0"/>
        </w:rPr>
        <w:t>, no support for CDP/LLDP</w:t>
      </w:r>
      <w:r w:rsidR="007E5109">
        <w:rPr>
          <w:b w:val="0"/>
        </w:rPr>
        <w:t>)</w:t>
      </w:r>
    </w:p>
    <w:p w14:paraId="784550C2" w14:textId="77777777" w:rsidR="008440EE" w:rsidRDefault="0065147E" w:rsidP="001370ED">
      <w:pPr>
        <w:pStyle w:val="Heading1"/>
        <w:keepNext w:val="0"/>
        <w:numPr>
          <w:ilvl w:val="3"/>
          <w:numId w:val="12"/>
        </w:numPr>
        <w:rPr>
          <w:b w:val="0"/>
        </w:rPr>
      </w:pPr>
      <w:r>
        <w:rPr>
          <w:b w:val="0"/>
        </w:rPr>
        <w:t>P</w:t>
      </w:r>
      <w:r w:rsidR="00C93E70">
        <w:rPr>
          <w:b w:val="0"/>
        </w:rPr>
        <w:t>ower Consumption:</w:t>
      </w:r>
    </w:p>
    <w:tbl>
      <w:tblPr>
        <w:tblW w:w="0" w:type="auto"/>
        <w:tblInd w:w="1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632"/>
        <w:gridCol w:w="594"/>
        <w:gridCol w:w="732"/>
        <w:gridCol w:w="732"/>
        <w:gridCol w:w="726"/>
      </w:tblGrid>
      <w:tr w:rsidR="00436240" w14:paraId="0FDAE5F8" w14:textId="77777777" w:rsidTr="00C046B2">
        <w:trPr>
          <w:trHeight w:val="316"/>
        </w:trPr>
        <w:tc>
          <w:tcPr>
            <w:tcW w:w="2376" w:type="dxa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2959168B" w14:textId="77777777" w:rsidR="00436240" w:rsidRDefault="00436240" w:rsidP="00C046B2">
            <w:pPr>
              <w:pStyle w:val="TableParagraph"/>
            </w:pPr>
          </w:p>
          <w:p w14:paraId="59C292B5" w14:textId="77777777" w:rsidR="00436240" w:rsidRDefault="00436240" w:rsidP="00C046B2">
            <w:pPr>
              <w:pStyle w:val="TableParagraph"/>
            </w:pPr>
          </w:p>
          <w:p w14:paraId="18831D25" w14:textId="77777777" w:rsidR="00436240" w:rsidRDefault="00436240" w:rsidP="00C046B2">
            <w:pPr>
              <w:pStyle w:val="TableParagraph"/>
            </w:pPr>
          </w:p>
          <w:p w14:paraId="7901E3CA" w14:textId="77777777" w:rsidR="00436240" w:rsidRDefault="00436240" w:rsidP="00C046B2">
            <w:pPr>
              <w:pStyle w:val="TableParagraph"/>
              <w:spacing w:before="11"/>
              <w:rPr>
                <w:sz w:val="25"/>
              </w:rPr>
            </w:pPr>
          </w:p>
          <w:p w14:paraId="588CA3EF" w14:textId="77777777" w:rsidR="00436240" w:rsidRDefault="00436240" w:rsidP="00C046B2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24 VAC (W)</w:t>
            </w:r>
          </w:p>
        </w:tc>
        <w:tc>
          <w:tcPr>
            <w:tcW w:w="16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79E2DD" w14:textId="77777777" w:rsidR="00436240" w:rsidRDefault="00436240" w:rsidP="00C04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01065D" w14:textId="77777777" w:rsidR="00436240" w:rsidRDefault="00436240" w:rsidP="00C046B2">
            <w:pPr>
              <w:pStyle w:val="TableParagraph"/>
              <w:spacing w:before="4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7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5DDB9B" w14:textId="77777777" w:rsidR="00436240" w:rsidRDefault="00436240" w:rsidP="00C046B2">
            <w:pPr>
              <w:pStyle w:val="TableParagraph"/>
              <w:spacing w:before="4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-40°C</w:t>
            </w:r>
          </w:p>
        </w:tc>
        <w:tc>
          <w:tcPr>
            <w:tcW w:w="7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E7729" w14:textId="77777777" w:rsidR="00436240" w:rsidRDefault="00436240" w:rsidP="00C046B2">
            <w:pPr>
              <w:pStyle w:val="TableParagraph"/>
              <w:spacing w:before="49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25°C</w:t>
            </w:r>
          </w:p>
        </w:tc>
        <w:tc>
          <w:tcPr>
            <w:tcW w:w="726" w:type="dxa"/>
            <w:tcBorders>
              <w:left w:val="single" w:sz="18" w:space="0" w:color="000000"/>
              <w:bottom w:val="single" w:sz="18" w:space="0" w:color="000000"/>
            </w:tcBorders>
          </w:tcPr>
          <w:p w14:paraId="77EE6663" w14:textId="77777777" w:rsidR="00436240" w:rsidRDefault="00436240" w:rsidP="00C046B2">
            <w:pPr>
              <w:pStyle w:val="TableParagraph"/>
              <w:spacing w:before="49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60°C</w:t>
            </w:r>
          </w:p>
        </w:tc>
      </w:tr>
      <w:tr w:rsidR="00436240" w14:paraId="32F0C38A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BB51443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D73EE2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78943732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Camera static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1663DC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01E1F0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45870F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05B203E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436240" w14:paraId="2E1C8DE2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98A56E1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3D619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9472F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C891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472B22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B4E83A2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436240" w14:paraId="5A23BF8D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87BDB24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2A4DB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2ECB48EA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PTZ motion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B90D4D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02A14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9AF258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4FF2D6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436240" w14:paraId="41491650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8786CD3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F3A402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E7B3E5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D49DB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374573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F704662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436240" w14:paraId="4C7F84D3" w14:textId="77777777" w:rsidTr="00C046B2">
        <w:trPr>
          <w:trHeight w:val="543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BE9C684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718C6C" w14:textId="77777777" w:rsidR="00436240" w:rsidRDefault="00436240" w:rsidP="00C046B2">
            <w:pPr>
              <w:pStyle w:val="TableParagraph"/>
              <w:spacing w:before="48"/>
              <w:ind w:left="97" w:right="296"/>
              <w:rPr>
                <w:sz w:val="20"/>
              </w:rPr>
            </w:pPr>
            <w:r>
              <w:rPr>
                <w:sz w:val="20"/>
              </w:rPr>
              <w:t>Maximum, including wiper and IRCUT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24D63E" w14:textId="77777777" w:rsidR="00436240" w:rsidRDefault="00436240" w:rsidP="00C046B2">
            <w:pPr>
              <w:pStyle w:val="TableParagraph"/>
              <w:spacing w:before="156"/>
              <w:ind w:left="27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BB52F" w14:textId="77777777" w:rsidR="00436240" w:rsidRDefault="00436240" w:rsidP="00C046B2">
            <w:pPr>
              <w:pStyle w:val="TableParagraph"/>
              <w:spacing w:before="15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EA28971" w14:textId="77777777" w:rsidR="00436240" w:rsidRDefault="00436240" w:rsidP="00C046B2">
            <w:pPr>
              <w:pStyle w:val="TableParagraph"/>
              <w:spacing w:before="15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436240" w14:paraId="5519B83D" w14:textId="77777777" w:rsidTr="00C046B2">
        <w:trPr>
          <w:trHeight w:val="315"/>
        </w:trPr>
        <w:tc>
          <w:tcPr>
            <w:tcW w:w="237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53176526" w14:textId="77777777" w:rsidR="00436240" w:rsidRDefault="00436240" w:rsidP="00C046B2">
            <w:pPr>
              <w:pStyle w:val="TableParagraph"/>
            </w:pPr>
          </w:p>
          <w:p w14:paraId="43903C1F" w14:textId="77777777" w:rsidR="00436240" w:rsidRDefault="00436240" w:rsidP="00C046B2">
            <w:pPr>
              <w:pStyle w:val="TableParagraph"/>
            </w:pPr>
          </w:p>
          <w:p w14:paraId="0F5F3886" w14:textId="77777777" w:rsidR="00436240" w:rsidRDefault="00436240" w:rsidP="00C046B2">
            <w:pPr>
              <w:pStyle w:val="TableParagraph"/>
            </w:pPr>
          </w:p>
          <w:p w14:paraId="53081630" w14:textId="77777777" w:rsidR="00436240" w:rsidRDefault="00436240" w:rsidP="00C046B2">
            <w:pPr>
              <w:pStyle w:val="TableParagraph"/>
              <w:spacing w:before="9"/>
              <w:rPr>
                <w:sz w:val="25"/>
              </w:rPr>
            </w:pPr>
          </w:p>
          <w:p w14:paraId="78482166" w14:textId="77777777" w:rsidR="00436240" w:rsidRDefault="00436240" w:rsidP="00C046B2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PoE (W)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3650D3" w14:textId="77777777" w:rsidR="00436240" w:rsidRDefault="00436240" w:rsidP="00C04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C77169" w14:textId="77777777" w:rsidR="00436240" w:rsidRDefault="00436240" w:rsidP="00C046B2">
            <w:pPr>
              <w:pStyle w:val="TableParagraph"/>
              <w:spacing w:before="4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56C348" w14:textId="77777777" w:rsidR="00436240" w:rsidRDefault="00436240" w:rsidP="00C046B2">
            <w:pPr>
              <w:pStyle w:val="TableParagraph"/>
              <w:spacing w:before="4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-40°C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8E6E8F" w14:textId="77777777" w:rsidR="00436240" w:rsidRDefault="00436240" w:rsidP="00C046B2">
            <w:pPr>
              <w:pStyle w:val="TableParagraph"/>
              <w:spacing w:before="48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25°C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8342FC8" w14:textId="77777777" w:rsidR="00436240" w:rsidRDefault="00436240" w:rsidP="00C046B2">
            <w:pPr>
              <w:pStyle w:val="TableParagraph"/>
              <w:spacing w:before="48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60°C</w:t>
            </w:r>
          </w:p>
        </w:tc>
      </w:tr>
      <w:tr w:rsidR="00436240" w14:paraId="7BF01367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56BDD8EC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7AAA1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0E99B49D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Camera static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B2A182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AD417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7445C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0663445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36240" w14:paraId="6AA87FC9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44255C8A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BF95D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7A5FD2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BAB882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451610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36C3E8E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436240" w14:paraId="65E6CD54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5D3B36AE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ADAA4C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786AED76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PTZ motion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24CF7D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8BF8E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99FED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2190BCF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36240" w14:paraId="30BDD860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625FF424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6071C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EB8494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9FF94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DE9421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FE574C7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436240" w14:paraId="4758DCC2" w14:textId="77777777" w:rsidTr="00C046B2">
        <w:trPr>
          <w:trHeight w:val="544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7E22ABCB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325918C" w14:textId="77777777" w:rsidR="00436240" w:rsidRDefault="00436240" w:rsidP="00C046B2">
            <w:pPr>
              <w:pStyle w:val="TableParagraph"/>
              <w:spacing w:before="48"/>
              <w:ind w:left="97" w:right="296"/>
              <w:rPr>
                <w:sz w:val="20"/>
              </w:rPr>
            </w:pPr>
            <w:r>
              <w:rPr>
                <w:sz w:val="20"/>
              </w:rPr>
              <w:t>Maximum, including wiper and IRCUT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34D52A5" w14:textId="77777777" w:rsidR="00436240" w:rsidRDefault="00436240" w:rsidP="00C046B2">
            <w:pPr>
              <w:pStyle w:val="TableParagraph"/>
              <w:spacing w:before="156"/>
              <w:ind w:left="27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86852EA" w14:textId="77777777" w:rsidR="00436240" w:rsidRDefault="00436240" w:rsidP="00C046B2">
            <w:pPr>
              <w:pStyle w:val="TableParagraph"/>
              <w:spacing w:before="15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</w:tcBorders>
          </w:tcPr>
          <w:p w14:paraId="0541C616" w14:textId="77777777" w:rsidR="00436240" w:rsidRDefault="00436240" w:rsidP="00C046B2">
            <w:pPr>
              <w:pStyle w:val="TableParagraph"/>
              <w:spacing w:before="15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</w:tbl>
    <w:bookmarkEnd w:id="2"/>
    <w:p w14:paraId="1C3A01AA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Connections:</w:t>
      </w:r>
    </w:p>
    <w:p w14:paraId="785E9BB0" w14:textId="77777777" w:rsidR="00307CBE" w:rsidRPr="005D41C3" w:rsidRDefault="00307CBE" w:rsidP="001370ED">
      <w:pPr>
        <w:pStyle w:val="Heading1"/>
        <w:keepNext w:val="0"/>
        <w:numPr>
          <w:ilvl w:val="3"/>
          <w:numId w:val="20"/>
        </w:numPr>
        <w:rPr>
          <w:b w:val="0"/>
          <w:szCs w:val="22"/>
        </w:rPr>
      </w:pPr>
      <w:r w:rsidRPr="005D41C3">
        <w:rPr>
          <w:b w:val="0"/>
          <w:szCs w:val="22"/>
        </w:rPr>
        <w:t>Network: RJ45</w:t>
      </w:r>
    </w:p>
    <w:p w14:paraId="6087B356" w14:textId="77777777" w:rsidR="00307CBE" w:rsidRPr="005D41C3" w:rsidRDefault="00307CBE" w:rsidP="001370ED">
      <w:pPr>
        <w:pStyle w:val="Heading1"/>
        <w:numPr>
          <w:ilvl w:val="3"/>
          <w:numId w:val="20"/>
        </w:numPr>
        <w:rPr>
          <w:b w:val="0"/>
          <w:szCs w:val="22"/>
        </w:rPr>
      </w:pPr>
      <w:r w:rsidRPr="005D41C3">
        <w:rPr>
          <w:b w:val="0"/>
          <w:szCs w:val="22"/>
        </w:rPr>
        <w:t>Power:</w:t>
      </w:r>
    </w:p>
    <w:p w14:paraId="50F7C295" w14:textId="77777777" w:rsidR="00307CBE" w:rsidRPr="005D41C3" w:rsidRDefault="00307CBE" w:rsidP="001370ED">
      <w:pPr>
        <w:pStyle w:val="Heading1"/>
        <w:keepNext w:val="0"/>
        <w:numPr>
          <w:ilvl w:val="4"/>
          <w:numId w:val="21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24</w:t>
      </w:r>
      <w:r>
        <w:rPr>
          <w:b w:val="0"/>
        </w:rPr>
        <w:t xml:space="preserve"> </w:t>
      </w:r>
      <w:proofErr w:type="gramStart"/>
      <w:r w:rsidRPr="005D41C3">
        <w:rPr>
          <w:b w:val="0"/>
        </w:rPr>
        <w:t>VAC</w:t>
      </w:r>
      <w:proofErr w:type="gramEnd"/>
      <w:r w:rsidRPr="005D41C3">
        <w:rPr>
          <w:b w:val="0"/>
        </w:rPr>
        <w:t xml:space="preserve"> (Through terminal block connector)</w:t>
      </w:r>
    </w:p>
    <w:p w14:paraId="4BF0ADE3" w14:textId="77777777" w:rsidR="00307CBE" w:rsidRPr="004E33E6" w:rsidRDefault="00307CBE" w:rsidP="001370ED">
      <w:pPr>
        <w:pStyle w:val="Heading1"/>
        <w:keepNext w:val="0"/>
        <w:numPr>
          <w:ilvl w:val="4"/>
          <w:numId w:val="21"/>
        </w:numPr>
        <w:tabs>
          <w:tab w:val="clear" w:pos="1728"/>
        </w:tabs>
        <w:rPr>
          <w:b w:val="0"/>
        </w:rPr>
      </w:pPr>
      <w:r w:rsidRPr="004E33E6">
        <w:rPr>
          <w:b w:val="0"/>
        </w:rPr>
        <w:t>PoE: Through the RJ45 connector</w:t>
      </w:r>
    </w:p>
    <w:p w14:paraId="6B4BBC8C" w14:textId="77777777" w:rsidR="00307CBE" w:rsidRPr="005D41C3" w:rsidRDefault="00307CBE" w:rsidP="001370ED">
      <w:pPr>
        <w:pStyle w:val="Heading1"/>
        <w:keepNext w:val="0"/>
        <w:numPr>
          <w:ilvl w:val="3"/>
          <w:numId w:val="20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Audio In/Out:  </w:t>
      </w:r>
    </w:p>
    <w:p w14:paraId="538D33F4" w14:textId="77777777" w:rsidR="00307CBE" w:rsidRPr="005D41C3" w:rsidRDefault="00307CBE" w:rsidP="001370ED">
      <w:pPr>
        <w:pStyle w:val="Heading1"/>
        <w:keepNext w:val="0"/>
        <w:numPr>
          <w:ilvl w:val="4"/>
          <w:numId w:val="22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 In/Line Out: Through terminal block connector</w:t>
      </w:r>
    </w:p>
    <w:p w14:paraId="6B0F0376" w14:textId="77777777" w:rsidR="00307CBE" w:rsidRDefault="00307CBE" w:rsidP="001370ED">
      <w:pPr>
        <w:pStyle w:val="Heading1"/>
        <w:keepNext w:val="0"/>
        <w:numPr>
          <w:ilvl w:val="4"/>
          <w:numId w:val="22"/>
        </w:numPr>
        <w:tabs>
          <w:tab w:val="clear" w:pos="1728"/>
        </w:tabs>
        <w:rPr>
          <w:b w:val="0"/>
          <w:szCs w:val="22"/>
        </w:rPr>
      </w:pPr>
      <w:r w:rsidRPr="005D41C3">
        <w:rPr>
          <w:b w:val="0"/>
          <w:szCs w:val="22"/>
        </w:rPr>
        <w:t>Alarm In/Alarm Out: Through terminal block connector</w:t>
      </w:r>
    </w:p>
    <w:p w14:paraId="3522F884" w14:textId="77777777" w:rsidR="005E12BD" w:rsidRPr="005D41C3" w:rsidRDefault="005E12BD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Physical and Mechanical:</w:t>
      </w:r>
    </w:p>
    <w:p w14:paraId="19A4BF6A" w14:textId="77777777" w:rsidR="005E12BD" w:rsidRPr="005D41C3" w:rsidRDefault="005E12BD" w:rsidP="001370ED">
      <w:pPr>
        <w:pStyle w:val="Heading1"/>
        <w:keepNext w:val="0"/>
        <w:numPr>
          <w:ilvl w:val="3"/>
          <w:numId w:val="19"/>
        </w:numPr>
        <w:rPr>
          <w:b w:val="0"/>
          <w:szCs w:val="22"/>
        </w:rPr>
      </w:pPr>
      <w:r w:rsidRPr="005D41C3">
        <w:rPr>
          <w:b w:val="0"/>
          <w:szCs w:val="22"/>
        </w:rPr>
        <w:t>Physical:</w:t>
      </w:r>
    </w:p>
    <w:p w14:paraId="605008B8" w14:textId="77777777" w:rsidR="005E12BD" w:rsidRPr="005D41C3" w:rsidRDefault="005E12BD" w:rsidP="001370ED">
      <w:pPr>
        <w:pStyle w:val="Heading1"/>
        <w:keepNext w:val="0"/>
        <w:numPr>
          <w:ilvl w:val="4"/>
          <w:numId w:val="18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 xml:space="preserve">Dimensions: </w:t>
      </w:r>
      <w:r w:rsidRPr="00C5401C">
        <w:rPr>
          <w:b w:val="0"/>
        </w:rPr>
        <w:t>409.2 mm x 267.96 mm (16.11 x 10.55 in.)</w:t>
      </w:r>
      <w:r w:rsidRPr="00115BD1">
        <w:rPr>
          <w:b w:val="0"/>
        </w:rPr>
        <w:t xml:space="preserve"> </w:t>
      </w:r>
      <w:r w:rsidRPr="001155F4">
        <w:rPr>
          <w:b w:val="0"/>
        </w:rPr>
        <w:t>(H x D)</w:t>
      </w:r>
    </w:p>
    <w:p w14:paraId="796B520F" w14:textId="77777777" w:rsidR="005E12BD" w:rsidRPr="005D41C3" w:rsidRDefault="005E12BD" w:rsidP="001370ED">
      <w:pPr>
        <w:pStyle w:val="Heading1"/>
        <w:keepNext w:val="0"/>
        <w:numPr>
          <w:ilvl w:val="4"/>
          <w:numId w:val="18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 xml:space="preserve">Unit Weight: </w:t>
      </w:r>
      <w:r w:rsidRPr="005D0E12">
        <w:rPr>
          <w:b w:val="0"/>
        </w:rPr>
        <w:t>20.1</w:t>
      </w:r>
      <w:r>
        <w:rPr>
          <w:b w:val="0"/>
        </w:rPr>
        <w:t>1</w:t>
      </w:r>
      <w:r w:rsidRPr="005D41C3">
        <w:rPr>
          <w:b w:val="0"/>
        </w:rPr>
        <w:t xml:space="preserve"> lbs. (</w:t>
      </w:r>
      <w:r w:rsidRPr="005D0E12">
        <w:rPr>
          <w:b w:val="0"/>
        </w:rPr>
        <w:t>9.12 kg</w:t>
      </w:r>
      <w:r w:rsidRPr="005D41C3">
        <w:rPr>
          <w:b w:val="0"/>
        </w:rPr>
        <w:t>)</w:t>
      </w:r>
    </w:p>
    <w:p w14:paraId="2537F3C6" w14:textId="77777777" w:rsidR="005E12BD" w:rsidRPr="005D41C3" w:rsidRDefault="005E12BD" w:rsidP="001370ED">
      <w:pPr>
        <w:pStyle w:val="Heading1"/>
        <w:keepNext w:val="0"/>
        <w:numPr>
          <w:ilvl w:val="3"/>
          <w:numId w:val="19"/>
        </w:numPr>
        <w:rPr>
          <w:b w:val="0"/>
          <w:szCs w:val="22"/>
        </w:rPr>
      </w:pPr>
      <w:r w:rsidRPr="005D41C3">
        <w:rPr>
          <w:b w:val="0"/>
          <w:szCs w:val="22"/>
        </w:rPr>
        <w:t>Mechanical:</w:t>
      </w:r>
    </w:p>
    <w:p w14:paraId="6E8FC32D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Manual Speed: 0.1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90</w:t>
      </w:r>
      <w:r>
        <w:rPr>
          <w:b w:val="0"/>
          <w:bCs w:val="0"/>
          <w:szCs w:val="22"/>
        </w:rPr>
        <w:t xml:space="preserve">° </w:t>
      </w:r>
      <w:r w:rsidRPr="005D41C3">
        <w:rPr>
          <w:b w:val="0"/>
        </w:rPr>
        <w:t>/</w:t>
      </w:r>
      <w:r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1C3F83CB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Manual Speed: 0.1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60</w:t>
      </w:r>
      <w:r>
        <w:rPr>
          <w:b w:val="0"/>
          <w:bCs w:val="0"/>
          <w:szCs w:val="22"/>
        </w:rPr>
        <w:t xml:space="preserve">° </w:t>
      </w:r>
      <w:r w:rsidRPr="005D41C3">
        <w:rPr>
          <w:b w:val="0"/>
        </w:rPr>
        <w:t>/</w:t>
      </w:r>
      <w:r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4BAFD2B2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Travel: 360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continuous</w:t>
      </w:r>
    </w:p>
    <w:p w14:paraId="3332C93C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Travel: -</w:t>
      </w:r>
      <w:r>
        <w:rPr>
          <w:b w:val="0"/>
        </w:rPr>
        <w:t>10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</w:t>
      </w:r>
      <w:r>
        <w:rPr>
          <w:b w:val="0"/>
        </w:rPr>
        <w:t>190</w:t>
      </w:r>
      <w:r>
        <w:rPr>
          <w:b w:val="0"/>
          <w:bCs w:val="0"/>
          <w:szCs w:val="22"/>
        </w:rPr>
        <w:t>°</w:t>
      </w:r>
    </w:p>
    <w:p w14:paraId="3E5EE315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Preset Accuracy: 0.1</w:t>
      </w:r>
      <w:r>
        <w:rPr>
          <w:b w:val="0"/>
        </w:rPr>
        <w:t>6</w:t>
      </w:r>
      <w:r>
        <w:rPr>
          <w:b w:val="0"/>
          <w:bCs w:val="0"/>
          <w:szCs w:val="22"/>
        </w:rPr>
        <w:t>°</w:t>
      </w:r>
    </w:p>
    <w:p w14:paraId="593A5FC3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Preset Accuracy: 0.1</w:t>
      </w:r>
      <w:r>
        <w:rPr>
          <w:b w:val="0"/>
        </w:rPr>
        <w:t>8</w:t>
      </w:r>
      <w:r>
        <w:rPr>
          <w:b w:val="0"/>
          <w:bCs w:val="0"/>
          <w:szCs w:val="22"/>
        </w:rPr>
        <w:t>°</w:t>
      </w:r>
    </w:p>
    <w:p w14:paraId="2F78B274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Preset Speed: 5 to 280</w:t>
      </w:r>
      <w:r>
        <w:rPr>
          <w:b w:val="0"/>
          <w:bCs w:val="0"/>
          <w:szCs w:val="22"/>
        </w:rPr>
        <w:t>°</w:t>
      </w:r>
      <w:r>
        <w:rPr>
          <w:b w:val="0"/>
        </w:rPr>
        <w:t xml:space="preserve"> </w:t>
      </w:r>
      <w:r w:rsidRPr="005D41C3">
        <w:rPr>
          <w:b w:val="0"/>
        </w:rPr>
        <w:t>/</w:t>
      </w:r>
      <w:r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1D7DFD66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Software:</w:t>
      </w:r>
    </w:p>
    <w:p w14:paraId="056EFE56" w14:textId="77777777" w:rsidR="0065147E" w:rsidRDefault="0065147E" w:rsidP="001370ED">
      <w:pPr>
        <w:pStyle w:val="Heading1"/>
        <w:numPr>
          <w:ilvl w:val="3"/>
          <w:numId w:val="14"/>
        </w:numPr>
        <w:rPr>
          <w:b w:val="0"/>
        </w:rPr>
      </w:pPr>
      <w:r w:rsidRPr="00AC4F1C">
        <w:rPr>
          <w:b w:val="0"/>
        </w:rPr>
        <w:t xml:space="preserve">Integrated </w:t>
      </w:r>
      <w:r w:rsidR="005B1D7F">
        <w:rPr>
          <w:b w:val="0"/>
        </w:rPr>
        <w:t>w</w:t>
      </w:r>
      <w:r w:rsidRPr="00AC4F1C">
        <w:rPr>
          <w:b w:val="0"/>
        </w:rPr>
        <w:t xml:space="preserve">eb </w:t>
      </w:r>
      <w:r w:rsidR="005B1D7F">
        <w:rPr>
          <w:b w:val="0"/>
        </w:rPr>
        <w:t>s</w:t>
      </w:r>
      <w:r w:rsidRPr="00AC4F1C">
        <w:rPr>
          <w:b w:val="0"/>
        </w:rPr>
        <w:t>erver</w:t>
      </w:r>
    </w:p>
    <w:p w14:paraId="0E1FD946" w14:textId="7D7994F7" w:rsidR="00A170B2" w:rsidRPr="00843C32" w:rsidRDefault="00955F87" w:rsidP="001370ED">
      <w:pPr>
        <w:pStyle w:val="Heading1"/>
        <w:keepNext w:val="0"/>
        <w:numPr>
          <w:ilvl w:val="3"/>
          <w:numId w:val="14"/>
        </w:numPr>
        <w:rPr>
          <w:b w:val="0"/>
        </w:rPr>
      </w:pPr>
      <w:r>
        <w:rPr>
          <w:b w:val="0"/>
        </w:rPr>
        <w:t xml:space="preserve">Discovery Network Assistant (DNA) tool </w:t>
      </w:r>
      <w:r w:rsidR="00A170B2" w:rsidRPr="00E213BD">
        <w:rPr>
          <w:b w:val="0"/>
        </w:rPr>
        <w:t>to</w:t>
      </w:r>
      <w:r w:rsidR="00A170B2" w:rsidRPr="00CD0E98">
        <w:rPr>
          <w:b w:val="0"/>
        </w:rPr>
        <w:t xml:space="preserve"> </w:t>
      </w:r>
      <w:r w:rsidR="00A170B2" w:rsidRPr="00E213BD">
        <w:rPr>
          <w:b w:val="0"/>
        </w:rPr>
        <w:t xml:space="preserve">discover and configure </w:t>
      </w:r>
      <w:r>
        <w:rPr>
          <w:b w:val="0"/>
        </w:rPr>
        <w:t xml:space="preserve">the camera’s </w:t>
      </w:r>
      <w:r w:rsidR="00A170B2">
        <w:rPr>
          <w:b w:val="0"/>
        </w:rPr>
        <w:t>IP</w:t>
      </w:r>
      <w:r>
        <w:rPr>
          <w:b w:val="0"/>
        </w:rPr>
        <w:t xml:space="preserve"> addressing and DNS server settings;</w:t>
      </w:r>
      <w:r w:rsidR="00A170B2">
        <w:rPr>
          <w:b w:val="0"/>
        </w:rPr>
        <w:t xml:space="preserve"> set device properties and user credentials</w:t>
      </w:r>
      <w:r>
        <w:rPr>
          <w:b w:val="0"/>
        </w:rPr>
        <w:t>;</w:t>
      </w:r>
      <w:r w:rsidR="00A170B2">
        <w:rPr>
          <w:b w:val="0"/>
        </w:rPr>
        <w:t xml:space="preserve"> </w:t>
      </w:r>
      <w:r w:rsidR="009937A1">
        <w:rPr>
          <w:b w:val="0"/>
        </w:rPr>
        <w:t xml:space="preserve">set the TV system </w:t>
      </w:r>
      <w:r w:rsidR="009937A1">
        <w:rPr>
          <w:b w:val="0"/>
        </w:rPr>
        <w:lastRenderedPageBreak/>
        <w:t>(PAL/NTSC)</w:t>
      </w:r>
      <w:r>
        <w:rPr>
          <w:b w:val="0"/>
        </w:rPr>
        <w:t>;</w:t>
      </w:r>
      <w:r w:rsidR="009937A1">
        <w:rPr>
          <w:b w:val="0"/>
        </w:rPr>
        <w:t xml:space="preserve"> </w:t>
      </w:r>
      <w:r w:rsidR="00194291">
        <w:rPr>
          <w:b w:val="0"/>
        </w:rPr>
        <w:t xml:space="preserve">upgrade the </w:t>
      </w:r>
      <w:r>
        <w:rPr>
          <w:b w:val="0"/>
        </w:rPr>
        <w:t>camera</w:t>
      </w:r>
      <w:r w:rsidR="00194291">
        <w:rPr>
          <w:b w:val="0"/>
        </w:rPr>
        <w:t>’s firmware</w:t>
      </w:r>
      <w:r>
        <w:rPr>
          <w:b w:val="0"/>
        </w:rPr>
        <w:t>;</w:t>
      </w:r>
      <w:r w:rsidR="00194291">
        <w:rPr>
          <w:b w:val="0"/>
        </w:rPr>
        <w:t xml:space="preserve"> </w:t>
      </w:r>
      <w:r w:rsidR="00A170B2">
        <w:rPr>
          <w:b w:val="0"/>
        </w:rPr>
        <w:t>reset defaults</w:t>
      </w:r>
      <w:r>
        <w:rPr>
          <w:b w:val="0"/>
        </w:rPr>
        <w:t>;</w:t>
      </w:r>
      <w:r w:rsidR="00A170B2">
        <w:rPr>
          <w:b w:val="0"/>
        </w:rPr>
        <w:t xml:space="preserve"> reboot the </w:t>
      </w:r>
      <w:r w:rsidR="00361544">
        <w:rPr>
          <w:b w:val="0"/>
        </w:rPr>
        <w:t>analytics firmware</w:t>
      </w:r>
      <w:r>
        <w:rPr>
          <w:b w:val="0"/>
        </w:rPr>
        <w:t>;</w:t>
      </w:r>
      <w:r w:rsidR="00194291">
        <w:rPr>
          <w:b w:val="0"/>
        </w:rPr>
        <w:t xml:space="preserve"> and display camera properties.</w:t>
      </w:r>
    </w:p>
    <w:p w14:paraId="752DE1F0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 w:rsidRPr="006A58DB">
        <w:rPr>
          <w:b w:val="0"/>
        </w:rPr>
        <w:t>Environmental</w:t>
      </w:r>
      <w:r>
        <w:rPr>
          <w:b w:val="0"/>
        </w:rPr>
        <w:t>:</w:t>
      </w:r>
    </w:p>
    <w:p w14:paraId="057E8FE3" w14:textId="77777777" w:rsidR="00357AAE" w:rsidRPr="00357AAE" w:rsidRDefault="00357AAE" w:rsidP="001370ED">
      <w:pPr>
        <w:pStyle w:val="Heading1"/>
        <w:keepNext w:val="0"/>
        <w:numPr>
          <w:ilvl w:val="3"/>
          <w:numId w:val="15"/>
        </w:numPr>
        <w:ind w:right="-90"/>
        <w:rPr>
          <w:b w:val="0"/>
          <w:bCs w:val="0"/>
        </w:rPr>
      </w:pPr>
      <w:r w:rsidRPr="00357AAE">
        <w:rPr>
          <w:b w:val="0"/>
          <w:bCs w:val="0"/>
        </w:rPr>
        <w:t>IP Rating (Dust &amp; Water Ingress) / Enclosure Rating: IK10 Upper / IP66 Overall</w:t>
      </w:r>
    </w:p>
    <w:p w14:paraId="6B46DBB5" w14:textId="77777777" w:rsidR="00357AAE" w:rsidRPr="00357AAE" w:rsidRDefault="00357AAE" w:rsidP="001370ED">
      <w:pPr>
        <w:pStyle w:val="Heading1"/>
        <w:numPr>
          <w:ilvl w:val="3"/>
          <w:numId w:val="15"/>
        </w:numPr>
        <w:rPr>
          <w:b w:val="0"/>
        </w:rPr>
      </w:pPr>
      <w:r w:rsidRPr="00357AAE">
        <w:rPr>
          <w:b w:val="0"/>
        </w:rPr>
        <w:t>Operating Temperature: -40° C to 60° C (-40° F to 140° F) cold start</w:t>
      </w:r>
    </w:p>
    <w:p w14:paraId="1867B22E" w14:textId="77777777" w:rsidR="00357AAE" w:rsidRPr="00357AAE" w:rsidRDefault="00357AAE" w:rsidP="001370ED">
      <w:pPr>
        <w:pStyle w:val="Heading1"/>
        <w:numPr>
          <w:ilvl w:val="3"/>
          <w:numId w:val="15"/>
        </w:numPr>
        <w:rPr>
          <w:b w:val="0"/>
        </w:rPr>
      </w:pPr>
      <w:r w:rsidRPr="00357AAE">
        <w:rPr>
          <w:b w:val="0"/>
        </w:rPr>
        <w:t xml:space="preserve">Storage Temperature: -55° C to 85° C (-67° F to 185° F) </w:t>
      </w:r>
    </w:p>
    <w:p w14:paraId="21749F21" w14:textId="4325AD0A" w:rsidR="00F81E81" w:rsidRPr="00437B39" w:rsidRDefault="00F81E81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 w:rsidRPr="00437B39">
        <w:rPr>
          <w:b w:val="0"/>
        </w:rPr>
        <w:t>Relative Humidity: 0-9</w:t>
      </w:r>
      <w:r w:rsidR="00831426">
        <w:rPr>
          <w:b w:val="0"/>
        </w:rPr>
        <w:t>5</w:t>
      </w:r>
      <w:r w:rsidRPr="00437B39">
        <w:rPr>
          <w:b w:val="0"/>
        </w:rPr>
        <w:t>%</w:t>
      </w:r>
    </w:p>
    <w:p w14:paraId="5F5945BB" w14:textId="071B8924" w:rsidR="0065147E" w:rsidRPr="006F6EEC" w:rsidRDefault="00955F87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>
        <w:rPr>
          <w:b w:val="0"/>
        </w:rPr>
        <w:t xml:space="preserve">Shock </w:t>
      </w:r>
      <w:r w:rsidR="0065147E" w:rsidRPr="006F6EEC">
        <w:rPr>
          <w:b w:val="0"/>
        </w:rPr>
        <w:t xml:space="preserve">tolerance: </w:t>
      </w:r>
      <w:r w:rsidR="00056CBD" w:rsidRPr="00056CBD">
        <w:rPr>
          <w:b w:val="0"/>
        </w:rPr>
        <w:t>IEC 60068-2-27</w:t>
      </w:r>
    </w:p>
    <w:p w14:paraId="7ED50261" w14:textId="4E63D0C9" w:rsidR="0065147E" w:rsidRDefault="00955F87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>
        <w:rPr>
          <w:b w:val="0"/>
        </w:rPr>
        <w:t xml:space="preserve">Vibration </w:t>
      </w:r>
      <w:r w:rsidR="0065147E" w:rsidRPr="006F6EEC">
        <w:rPr>
          <w:b w:val="0"/>
        </w:rPr>
        <w:t xml:space="preserve">tolerance: </w:t>
      </w:r>
      <w:r w:rsidR="00056CBD" w:rsidRPr="00056CBD">
        <w:rPr>
          <w:b w:val="0"/>
        </w:rPr>
        <w:t>IEC 60068-2-64</w:t>
      </w:r>
    </w:p>
    <w:p w14:paraId="715479BC" w14:textId="31586334" w:rsidR="00491CD1" w:rsidRPr="00491CD1" w:rsidRDefault="00491CD1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 w:rsidRPr="00491CD1">
        <w:rPr>
          <w:b w:val="0"/>
        </w:rPr>
        <w:t>Internal Heater: Automatic</w:t>
      </w:r>
    </w:p>
    <w:p w14:paraId="664D9D29" w14:textId="1FA00A68" w:rsidR="00491CD1" w:rsidRPr="00491CD1" w:rsidRDefault="00491CD1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 w:rsidRPr="00491CD1">
        <w:rPr>
          <w:b w:val="0"/>
        </w:rPr>
        <w:t>Wiper / Washer: Built-in / Optional accessory</w:t>
      </w:r>
    </w:p>
    <w:p w14:paraId="4CC92F36" w14:textId="77777777" w:rsidR="0065147E" w:rsidRPr="004E2026" w:rsidRDefault="0065147E" w:rsidP="001370ED">
      <w:pPr>
        <w:pStyle w:val="Heading1"/>
        <w:keepNext w:val="0"/>
        <w:numPr>
          <w:ilvl w:val="2"/>
          <w:numId w:val="10"/>
        </w:numPr>
      </w:pPr>
      <w:r>
        <w:rPr>
          <w:b w:val="0"/>
        </w:rPr>
        <w:t>Certifications:</w:t>
      </w:r>
    </w:p>
    <w:p w14:paraId="60943ED2" w14:textId="77777777" w:rsidR="00B85E2B" w:rsidRPr="0012137A" w:rsidRDefault="00B85E2B" w:rsidP="001370ED">
      <w:pPr>
        <w:pStyle w:val="Heading1"/>
        <w:keepNext w:val="0"/>
        <w:numPr>
          <w:ilvl w:val="3"/>
          <w:numId w:val="11"/>
        </w:numPr>
        <w:ind w:right="-90"/>
        <w:rPr>
          <w:b w:val="0"/>
          <w:bCs w:val="0"/>
        </w:rPr>
      </w:pPr>
      <w:r>
        <w:rPr>
          <w:b w:val="0"/>
        </w:rPr>
        <w:t xml:space="preserve">USA: </w:t>
      </w:r>
      <w:r w:rsidRPr="00E42AF8">
        <w:rPr>
          <w:b w:val="0"/>
          <w:bCs w:val="0"/>
        </w:rPr>
        <w:t>FCC Part 15</w:t>
      </w:r>
      <w:r>
        <w:rPr>
          <w:b w:val="0"/>
          <w:bCs w:val="0"/>
        </w:rPr>
        <w:t xml:space="preserve"> (s</w:t>
      </w:r>
      <w:r w:rsidRPr="00E42AF8">
        <w:rPr>
          <w:b w:val="0"/>
          <w:bCs w:val="0"/>
        </w:rPr>
        <w:t xml:space="preserve">ubpart B, </w:t>
      </w:r>
      <w:r>
        <w:rPr>
          <w:b w:val="0"/>
          <w:bCs w:val="0"/>
        </w:rPr>
        <w:t>c</w:t>
      </w:r>
      <w:r w:rsidRPr="00E42AF8">
        <w:rPr>
          <w:b w:val="0"/>
          <w:bCs w:val="0"/>
        </w:rPr>
        <w:t>lass A</w:t>
      </w:r>
      <w:r>
        <w:rPr>
          <w:b w:val="0"/>
          <w:bCs w:val="0"/>
        </w:rPr>
        <w:t>)</w:t>
      </w:r>
    </w:p>
    <w:p w14:paraId="323AEADC" w14:textId="77777777" w:rsidR="00B85E2B" w:rsidRDefault="00B85E2B" w:rsidP="001370ED">
      <w:pPr>
        <w:pStyle w:val="Heading1"/>
        <w:keepNext w:val="0"/>
        <w:numPr>
          <w:ilvl w:val="3"/>
          <w:numId w:val="11"/>
        </w:numPr>
        <w:ind w:right="-90"/>
        <w:rPr>
          <w:b w:val="0"/>
        </w:rPr>
      </w:pPr>
      <w:r>
        <w:rPr>
          <w:b w:val="0"/>
        </w:rPr>
        <w:t xml:space="preserve">International: </w:t>
      </w:r>
      <w:r w:rsidRPr="00E42AF8">
        <w:rPr>
          <w:b w:val="0"/>
        </w:rPr>
        <w:t>CE</w:t>
      </w:r>
      <w:r>
        <w:rPr>
          <w:b w:val="0"/>
        </w:rPr>
        <w:t xml:space="preserve"> Marked,</w:t>
      </w:r>
      <w:r w:rsidRPr="00E42AF8">
        <w:rPr>
          <w:b w:val="0"/>
        </w:rPr>
        <w:t xml:space="preserve"> </w:t>
      </w:r>
      <w:r w:rsidRPr="0012137A">
        <w:rPr>
          <w:b w:val="0"/>
        </w:rPr>
        <w:t>EN 50130-4</w:t>
      </w:r>
      <w:r>
        <w:rPr>
          <w:b w:val="0"/>
        </w:rPr>
        <w:t>,</w:t>
      </w:r>
      <w:r w:rsidRPr="0012137A">
        <w:rPr>
          <w:b w:val="0"/>
        </w:rPr>
        <w:t xml:space="preserve"> EN61000-6-4 (Class A)</w:t>
      </w:r>
      <w:r>
        <w:rPr>
          <w:b w:val="0"/>
        </w:rPr>
        <w:t>,</w:t>
      </w:r>
      <w:r w:rsidRPr="0012137A">
        <w:rPr>
          <w:b w:val="0"/>
        </w:rPr>
        <w:t xml:space="preserve"> RoHS</w:t>
      </w:r>
      <w:r>
        <w:rPr>
          <w:b w:val="0"/>
        </w:rPr>
        <w:t>,</w:t>
      </w:r>
      <w:r w:rsidRPr="0012137A">
        <w:rPr>
          <w:b w:val="0"/>
        </w:rPr>
        <w:t xml:space="preserve"> LVD</w:t>
      </w:r>
      <w:r>
        <w:rPr>
          <w:b w:val="0"/>
        </w:rPr>
        <w:t>,</w:t>
      </w:r>
      <w:r w:rsidRPr="0012137A">
        <w:rPr>
          <w:b w:val="0"/>
        </w:rPr>
        <w:t xml:space="preserve"> NEMA 4X</w:t>
      </w:r>
      <w:r>
        <w:rPr>
          <w:b w:val="0"/>
        </w:rPr>
        <w:t>,</w:t>
      </w:r>
      <w:r w:rsidRPr="0012137A">
        <w:rPr>
          <w:b w:val="0"/>
        </w:rPr>
        <w:t xml:space="preserve"> WEEE</w:t>
      </w:r>
    </w:p>
    <w:p w14:paraId="1950DB55" w14:textId="77777777" w:rsidR="00B85E2B" w:rsidRPr="0012137A" w:rsidRDefault="00B85E2B" w:rsidP="001370ED">
      <w:pPr>
        <w:pStyle w:val="Heading1"/>
        <w:keepNext w:val="0"/>
        <w:numPr>
          <w:ilvl w:val="3"/>
          <w:numId w:val="11"/>
        </w:numPr>
        <w:ind w:right="-90"/>
        <w:rPr>
          <w:b w:val="0"/>
        </w:rPr>
      </w:pPr>
      <w:r w:rsidRPr="0012137A">
        <w:rPr>
          <w:b w:val="0"/>
        </w:rPr>
        <w:t xml:space="preserve">Eye </w:t>
      </w:r>
      <w:r>
        <w:rPr>
          <w:b w:val="0"/>
        </w:rPr>
        <w:t>S</w:t>
      </w:r>
      <w:r w:rsidRPr="0012137A">
        <w:rPr>
          <w:b w:val="0"/>
        </w:rPr>
        <w:t>afe</w:t>
      </w:r>
      <w:r>
        <w:rPr>
          <w:b w:val="0"/>
        </w:rPr>
        <w:t xml:space="preserve">: </w:t>
      </w:r>
      <w:r w:rsidRPr="0012137A">
        <w:rPr>
          <w:b w:val="0"/>
        </w:rPr>
        <w:t>LiDAR Laser (IEC60825-1), IR Light</w:t>
      </w:r>
      <w:r>
        <w:rPr>
          <w:b w:val="0"/>
        </w:rPr>
        <w:t xml:space="preserve"> </w:t>
      </w:r>
      <w:r w:rsidRPr="0012137A">
        <w:rPr>
          <w:b w:val="0"/>
        </w:rPr>
        <w:t>(IEC60825-1), IR Light</w:t>
      </w:r>
      <w:r>
        <w:rPr>
          <w:b w:val="0"/>
        </w:rPr>
        <w:t xml:space="preserve"> </w:t>
      </w:r>
      <w:r w:rsidRPr="0012137A">
        <w:rPr>
          <w:b w:val="0"/>
        </w:rPr>
        <w:t>(IEC62471)</w:t>
      </w:r>
    </w:p>
    <w:p w14:paraId="24EABF39" w14:textId="77777777" w:rsidR="00955AEC" w:rsidRPr="00955AEC" w:rsidRDefault="00955AEC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 w:rsidRPr="00955AEC">
        <w:rPr>
          <w:b w:val="0"/>
        </w:rPr>
        <w:t>Optional Accessories:</w:t>
      </w:r>
    </w:p>
    <w:p w14:paraId="4041277F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CP-POE-4P-60W-US: Inline 60W 4 pair PoE injector with USA-type power plug</w:t>
      </w:r>
    </w:p>
    <w:p w14:paraId="5813F980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CX-PRWR-241: NEMA 4X 24 VAC Power Supply in Weather Resistant Enclosure for 1 PTZ</w:t>
      </w:r>
    </w:p>
    <w:p w14:paraId="115777DF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CX-ARMX-G3: Wall mount bracket (1.5" threaded)</w:t>
      </w:r>
    </w:p>
    <w:p w14:paraId="639E6DB7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CX-ELBX-G3: Wall mount bracket (1.5" inch threaded) with IP68 electrical box enclosure</w:t>
      </w:r>
    </w:p>
    <w:p w14:paraId="4FE3FF2A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CX-GSNK-G3: Gooseneck mount (1.5" inch threaded) with IP68 electrical box enclosure</w:t>
      </w:r>
    </w:p>
    <w:p w14:paraId="78C0C77F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CX-CRNR-G3: 90-degree angle exterior corner adapter for CX-xxxx-G3 mounts</w:t>
      </w:r>
    </w:p>
    <w:p w14:paraId="4746C6B1" w14:textId="4F22D6ED" w:rsidR="0050169D" w:rsidRPr="00B85E2B" w:rsidRDefault="00B85E2B" w:rsidP="001370ED">
      <w:pPr>
        <w:pStyle w:val="Heading1"/>
        <w:keepNext w:val="0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CX-POLE-G3: Pole adapter for CX-xxxx-G3 mounts, including 2.5"-8.5" straps</w:t>
      </w:r>
    </w:p>
    <w:p w14:paraId="27116792" w14:textId="1849E040" w:rsidR="00830FCA" w:rsidRPr="00830FCA" w:rsidRDefault="005A3246" w:rsidP="001370ED">
      <w:pPr>
        <w:pStyle w:val="Heading1"/>
        <w:keepNext w:val="0"/>
        <w:keepLines/>
        <w:numPr>
          <w:ilvl w:val="2"/>
          <w:numId w:val="16"/>
        </w:numPr>
      </w:pPr>
      <w:r>
        <w:rPr>
          <w:b w:val="0"/>
        </w:rPr>
        <w:t xml:space="preserve">Required </w:t>
      </w:r>
      <w:r w:rsidR="009708E0" w:rsidRPr="006A58DB">
        <w:rPr>
          <w:b w:val="0"/>
        </w:rPr>
        <w:t>System Elements to Complete a Workable System</w:t>
      </w:r>
    </w:p>
    <w:p w14:paraId="61BF1B3D" w14:textId="77777777" w:rsidR="00830FCA" w:rsidRPr="00830FCA" w:rsidRDefault="00830FCA" w:rsidP="001370ED">
      <w:pPr>
        <w:pStyle w:val="Heading1"/>
        <w:keepNext w:val="0"/>
        <w:keepLines/>
        <w:numPr>
          <w:ilvl w:val="3"/>
          <w:numId w:val="16"/>
        </w:numPr>
      </w:pPr>
      <w:r>
        <w:rPr>
          <w:b w:val="0"/>
        </w:rPr>
        <w:t>Digital Video Software or Video System See Section 282313 – Video Surveillance Control and Management Systems</w:t>
      </w:r>
    </w:p>
    <w:p w14:paraId="7B84CCC5" w14:textId="09BCED20" w:rsidR="00D61813" w:rsidRPr="007930C3" w:rsidRDefault="00D61813" w:rsidP="004943E4">
      <w:pPr>
        <w:pStyle w:val="Heading1"/>
        <w:keepNext w:val="0"/>
        <w:keepLines/>
        <w:pageBreakBefore/>
        <w:rPr>
          <w:b w:val="0"/>
        </w:rPr>
      </w:pPr>
      <w:r>
        <w:lastRenderedPageBreak/>
        <w:t>EXECUTION</w:t>
      </w:r>
    </w:p>
    <w:p w14:paraId="30B0AB10" w14:textId="0936295F" w:rsidR="00D61813" w:rsidRDefault="00D61813" w:rsidP="004943E4">
      <w:pPr>
        <w:pStyle w:val="Heading1"/>
        <w:keepNext w:val="0"/>
        <w:keepLines/>
        <w:numPr>
          <w:ilvl w:val="1"/>
          <w:numId w:val="4"/>
        </w:numPr>
        <w:rPr>
          <w:b w:val="0"/>
        </w:rPr>
      </w:pPr>
      <w:r>
        <w:rPr>
          <w:b w:val="0"/>
        </w:rPr>
        <w:t xml:space="preserve">Examination: </w:t>
      </w:r>
    </w:p>
    <w:p w14:paraId="049F4448" w14:textId="77777777" w:rsidR="00D61813" w:rsidRDefault="00D61813" w:rsidP="004943E4">
      <w:pPr>
        <w:pStyle w:val="Heading1"/>
        <w:keepNext w:val="0"/>
        <w:keepLines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D0B2BDC" w14:textId="77777777" w:rsidR="00D61813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>
        <w:rPr>
          <w:b w:val="0"/>
        </w:rPr>
        <w:t>Installation:</w:t>
      </w:r>
    </w:p>
    <w:p w14:paraId="609E8F7B" w14:textId="77777777" w:rsidR="00D61813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3DF34590" w14:textId="7DDDC600" w:rsidR="00D61813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>
        <w:rPr>
          <w:b w:val="0"/>
        </w:rPr>
        <w:t xml:space="preserve">Preparation: </w:t>
      </w:r>
    </w:p>
    <w:p w14:paraId="38C08406" w14:textId="77777777" w:rsidR="00D61813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4C95A46F" w14:textId="77777777" w:rsidR="00D61813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>
        <w:rPr>
          <w:b w:val="0"/>
        </w:rPr>
        <w:t>Quality Control:</w:t>
      </w:r>
    </w:p>
    <w:p w14:paraId="23D21064" w14:textId="77777777" w:rsidR="00D61813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4CCB8C8B" w14:textId="77777777" w:rsidR="00D61813" w:rsidRPr="0070795A" w:rsidRDefault="00D61813" w:rsidP="004943E4">
      <w:pPr>
        <w:pStyle w:val="Heading1"/>
        <w:keepNext w:val="0"/>
        <w:numPr>
          <w:ilvl w:val="1"/>
          <w:numId w:val="4"/>
        </w:numPr>
        <w:rPr>
          <w:bCs w:val="0"/>
          <w:szCs w:val="22"/>
        </w:rPr>
      </w:pPr>
      <w:r w:rsidRPr="0070795A">
        <w:rPr>
          <w:b w:val="0"/>
        </w:rPr>
        <w:t>Testing and Commissioning:</w:t>
      </w:r>
      <w:r w:rsidRPr="0070795A">
        <w:rPr>
          <w:bCs w:val="0"/>
          <w:szCs w:val="22"/>
        </w:rPr>
        <w:t xml:space="preserve">  </w:t>
      </w:r>
    </w:p>
    <w:p w14:paraId="37DB7D86" w14:textId="77777777" w:rsidR="00D61813" w:rsidRPr="0070795A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 w:rsidRPr="0070795A">
        <w:rPr>
          <w:b w:val="0"/>
        </w:rPr>
        <w:t>See Section 282313 – Video Surveillance Control and Management Systems</w:t>
      </w:r>
    </w:p>
    <w:p w14:paraId="7A6B4D07" w14:textId="77777777" w:rsidR="00D61813" w:rsidRPr="0070795A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 w:rsidRPr="0070795A">
        <w:rPr>
          <w:b w:val="0"/>
        </w:rPr>
        <w:t>Handing Over:</w:t>
      </w:r>
    </w:p>
    <w:p w14:paraId="0176ED19" w14:textId="77777777" w:rsidR="00D61813" w:rsidRPr="0070795A" w:rsidRDefault="00D61813" w:rsidP="004943E4">
      <w:pPr>
        <w:pStyle w:val="Heading1"/>
        <w:keepNext w:val="0"/>
        <w:numPr>
          <w:ilvl w:val="2"/>
          <w:numId w:val="4"/>
        </w:numPr>
        <w:rPr>
          <w:bCs w:val="0"/>
          <w:szCs w:val="22"/>
        </w:rPr>
      </w:pPr>
      <w:r w:rsidRPr="0070795A">
        <w:rPr>
          <w:b w:val="0"/>
        </w:rPr>
        <w:t>See Section 282313 – Video Surveillance Control and Management Systems</w:t>
      </w:r>
    </w:p>
    <w:p w14:paraId="4A728CC2" w14:textId="77777777" w:rsidR="007B738C" w:rsidRDefault="007B738C" w:rsidP="004943E4"/>
    <w:p w14:paraId="278EBC8E" w14:textId="77777777" w:rsidR="0058525E" w:rsidRDefault="0058525E" w:rsidP="004943E4"/>
    <w:p w14:paraId="29E45CDE" w14:textId="77777777" w:rsidR="00370B43" w:rsidRPr="006A58DB" w:rsidRDefault="009944A8" w:rsidP="004943E4">
      <w:pPr>
        <w:jc w:val="center"/>
      </w:pPr>
      <w:r w:rsidRPr="00CD0E98">
        <w:rPr>
          <w:rFonts w:ascii="Arial" w:hAnsi="Arial" w:cs="Arial"/>
          <w:sz w:val="22"/>
          <w:szCs w:val="22"/>
        </w:rPr>
        <w:t>--- End of Specifications ---</w:t>
      </w:r>
    </w:p>
    <w:sectPr w:rsidR="00370B43" w:rsidRPr="006A58DB" w:rsidSect="001E18E8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08CC" w14:textId="77777777" w:rsidR="00FB37ED" w:rsidRDefault="00FB37ED" w:rsidP="00501C7C">
      <w:r>
        <w:separator/>
      </w:r>
    </w:p>
    <w:p w14:paraId="21FD3EF8" w14:textId="77777777" w:rsidR="00FB37ED" w:rsidRDefault="00FB37ED"/>
  </w:endnote>
  <w:endnote w:type="continuationSeparator" w:id="0">
    <w:p w14:paraId="50FF0C48" w14:textId="77777777" w:rsidR="00FB37ED" w:rsidRDefault="00FB37ED" w:rsidP="00501C7C">
      <w:r>
        <w:continuationSeparator/>
      </w:r>
    </w:p>
    <w:p w14:paraId="6386FE92" w14:textId="77777777" w:rsidR="00FB37ED" w:rsidRDefault="00FB3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149A" w14:textId="77777777" w:rsidR="009139D3" w:rsidRDefault="009139D3" w:rsidP="00C93D6F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0"/>
      <w:gridCol w:w="3690"/>
      <w:gridCol w:w="980"/>
    </w:tblGrid>
    <w:tr w:rsidR="009139D3" w14:paraId="15A1C33D" w14:textId="77777777" w:rsidTr="0084764C">
      <w:tc>
        <w:tcPr>
          <w:tcW w:w="6120" w:type="dxa"/>
          <w:vAlign w:val="center"/>
        </w:tcPr>
        <w:p w14:paraId="29B1FBFD" w14:textId="77777777" w:rsidR="009139D3" w:rsidRPr="00523098" w:rsidRDefault="009139D3" w:rsidP="00C93D6F">
          <w:pPr>
            <w:pStyle w:val="Footer"/>
            <w:ind w:right="-180"/>
            <w:rPr>
              <w:rFonts w:ascii="Arial" w:hAnsi="Arial" w:cs="Arial"/>
              <w:i/>
              <w:iCs/>
              <w:sz w:val="20"/>
              <w:szCs w:val="20"/>
            </w:rPr>
          </w:pPr>
          <w:r w:rsidRPr="001F2A0F">
            <w:rPr>
              <w:rFonts w:ascii="Arial" w:hAnsi="Arial" w:cs="Arial"/>
              <w:i/>
              <w:iCs/>
              <w:sz w:val="20"/>
              <w:szCs w:val="20"/>
            </w:rPr>
            <w:t>A&amp;E Specifications for CSI 2010 Master Format Section 28 23 29</w:t>
          </w:r>
        </w:p>
      </w:tc>
      <w:tc>
        <w:tcPr>
          <w:tcW w:w="3690" w:type="dxa"/>
          <w:vAlign w:val="center"/>
        </w:tcPr>
        <w:p w14:paraId="2C1CDA8D" w14:textId="26028E03" w:rsidR="009139D3" w:rsidRDefault="009139D3" w:rsidP="00C93D6F">
          <w:pPr>
            <w:pStyle w:val="Footer"/>
            <w:ind w:right="-1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 xml:space="preserve"> DOCPROPERTY  "Document date"  \* MERGEFORMAT 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D16D2">
            <w:rPr>
              <w:rFonts w:ascii="Arial" w:hAnsi="Arial" w:cs="Arial"/>
              <w:i/>
              <w:iCs/>
              <w:sz w:val="18"/>
              <w:szCs w:val="18"/>
            </w:rPr>
            <w:t>September 4, 2020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980" w:type="dxa"/>
        </w:tcPr>
        <w:p w14:paraId="69F92232" w14:textId="77777777" w:rsidR="009139D3" w:rsidRDefault="009139D3" w:rsidP="00C93D6F">
          <w:pPr>
            <w:pStyle w:val="Footer"/>
            <w:ind w:right="-180"/>
            <w:jc w:val="center"/>
            <w:rPr>
              <w:rFonts w:ascii="Arial" w:hAnsi="Arial" w:cs="Arial"/>
              <w:sz w:val="18"/>
              <w:szCs w:val="18"/>
            </w:rPr>
          </w:pPr>
          <w:r w:rsidRPr="00261975">
            <w:rPr>
              <w:rFonts w:ascii="Arial" w:hAnsi="Arial" w:cs="Arial"/>
              <w:i/>
              <w:iCs/>
              <w:sz w:val="18"/>
              <w:szCs w:val="18"/>
            </w:rPr>
            <w:t xml:space="preserve">Page </w: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1</w: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16D307A4" w14:textId="357E29F2" w:rsidR="009139D3" w:rsidRPr="00C93D6F" w:rsidRDefault="009139D3" w:rsidP="00C93D6F">
    <w:pPr>
      <w:pStyle w:val="Footer"/>
      <w:ind w:hanging="270"/>
      <w:jc w:val="center"/>
      <w:rPr>
        <w:rFonts w:ascii="Arial" w:hAnsi="Arial" w:cs="Arial"/>
        <w:sz w:val="18"/>
        <w:szCs w:val="18"/>
      </w:rPr>
    </w:pPr>
    <w:r w:rsidRPr="00ED4C0A">
      <w:rPr>
        <w:rFonts w:ascii="Arial" w:hAnsi="Arial" w:cs="Arial"/>
        <w:sz w:val="18"/>
        <w:szCs w:val="18"/>
      </w:rPr>
      <w:t>This document does not contain any export-controlled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8A75E" w14:textId="77777777" w:rsidR="00FB37ED" w:rsidRDefault="00FB37ED" w:rsidP="00501C7C">
      <w:r>
        <w:separator/>
      </w:r>
    </w:p>
    <w:p w14:paraId="6BC99CEF" w14:textId="77777777" w:rsidR="00FB37ED" w:rsidRDefault="00FB37ED"/>
  </w:footnote>
  <w:footnote w:type="continuationSeparator" w:id="0">
    <w:p w14:paraId="1575C7AE" w14:textId="77777777" w:rsidR="00FB37ED" w:rsidRDefault="00FB37ED" w:rsidP="00501C7C">
      <w:r>
        <w:continuationSeparator/>
      </w:r>
    </w:p>
    <w:p w14:paraId="627A0FD0" w14:textId="77777777" w:rsidR="00FB37ED" w:rsidRDefault="00FB3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54826" w14:textId="6E3981D3" w:rsidR="009139D3" w:rsidRPr="00523098" w:rsidRDefault="00FB37ED" w:rsidP="001E18E8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20"/>
        <w:szCs w:val="20"/>
      </w:rPr>
    </w:pPr>
    <w:sdt>
      <w:sdtPr>
        <w:rPr>
          <w:rFonts w:ascii="Arial" w:hAnsi="Arial" w:cs="Arial"/>
          <w:i/>
          <w:iCs/>
          <w:sz w:val="20"/>
          <w:szCs w:val="20"/>
        </w:rPr>
        <w:alias w:val="Title"/>
        <w:tag w:val=""/>
        <w:id w:val="-509300303"/>
        <w:placeholder>
          <w:docPart w:val="CD3EEC8A89CA4DB3A41887757B7B87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39D3">
          <w:rPr>
            <w:rFonts w:ascii="Arial" w:hAnsi="Arial" w:cs="Arial"/>
            <w:i/>
            <w:iCs/>
            <w:sz w:val="20"/>
            <w:szCs w:val="20"/>
          </w:rPr>
          <w:t>427-0300-00-AE A&amp;E Specifications for FLIR DX-Series Dual-Spectrum PTZ Camera</w:t>
        </w:r>
      </w:sdtContent>
    </w:sdt>
  </w:p>
  <w:p w14:paraId="436713A9" w14:textId="087E4978" w:rsidR="009139D3" w:rsidRPr="001E18E8" w:rsidRDefault="009139D3" w:rsidP="001E18E8">
    <w:pPr>
      <w:pStyle w:val="Footer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1C5"/>
    <w:multiLevelType w:val="multilevel"/>
    <w:tmpl w:val="4BAEB10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9A1139"/>
    <w:multiLevelType w:val="multilevel"/>
    <w:tmpl w:val="735ADC7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B60549"/>
    <w:multiLevelType w:val="multilevel"/>
    <w:tmpl w:val="870EBABA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C1B13BC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7D4943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4F38D8"/>
    <w:multiLevelType w:val="multilevel"/>
    <w:tmpl w:val="54301F5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E8B2B34"/>
    <w:multiLevelType w:val="multilevel"/>
    <w:tmpl w:val="CD8E586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F473FCD"/>
    <w:multiLevelType w:val="multilevel"/>
    <w:tmpl w:val="472AAB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445467B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59A752D"/>
    <w:multiLevelType w:val="multilevel"/>
    <w:tmpl w:val="D054D41E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7623908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0A16D42"/>
    <w:multiLevelType w:val="multilevel"/>
    <w:tmpl w:val="3DDEBC8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A85679"/>
    <w:multiLevelType w:val="multilevel"/>
    <w:tmpl w:val="84ECCF60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432"/>
      </w:pPr>
      <w:rPr>
        <w:rFonts w:ascii="Symbol" w:hAnsi="Symbo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AE410A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49D6306"/>
    <w:multiLevelType w:val="hybridMultilevel"/>
    <w:tmpl w:val="3802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4735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D723BC2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6004A83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6C317C6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A94943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AC96026"/>
    <w:multiLevelType w:val="multilevel"/>
    <w:tmpl w:val="C4EC0B6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1B02F08"/>
    <w:multiLevelType w:val="multilevel"/>
    <w:tmpl w:val="14A699CC"/>
    <w:lvl w:ilvl="0">
      <w:start w:val="2"/>
      <w:numFmt w:val="decimal"/>
      <w:pStyle w:val="Spec1"/>
      <w:suff w:val="nothing"/>
      <w:lvlText w:val="PART %1 - "/>
      <w:lvlJc w:val="left"/>
      <w:pPr>
        <w:ind w:left="1008" w:hanging="1008"/>
      </w:pPr>
      <w:rPr>
        <w:rFonts w:hint="default"/>
      </w:rPr>
    </w:lvl>
    <w:lvl w:ilvl="1">
      <w:start w:val="1"/>
      <w:numFmt w:val="decimalZero"/>
      <w:pStyle w:val="Spec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903"/>
        </w:tabs>
        <w:ind w:left="903" w:hanging="633"/>
      </w:pPr>
      <w:rPr>
        <w:rFonts w:hint="default"/>
        <w:b w:val="0"/>
        <w:bCs/>
      </w:rPr>
    </w:lvl>
    <w:lvl w:ilvl="3">
      <w:start w:val="1"/>
      <w:numFmt w:val="decimal"/>
      <w:pStyle w:val="Spec4"/>
      <w:lvlText w:val="%4."/>
      <w:lvlJc w:val="left"/>
      <w:pPr>
        <w:tabs>
          <w:tab w:val="num" w:pos="1339"/>
        </w:tabs>
        <w:ind w:left="1339" w:hanging="432"/>
      </w:pPr>
      <w:rPr>
        <w:rFonts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771"/>
        </w:tabs>
        <w:ind w:left="1771" w:hanging="432"/>
      </w:pPr>
      <w:rPr>
        <w:rFonts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2347"/>
        </w:tabs>
        <w:ind w:left="2347" w:hanging="576"/>
      </w:pPr>
      <w:rPr>
        <w:rFonts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779"/>
        </w:tabs>
        <w:ind w:left="2779" w:hanging="432"/>
      </w:pPr>
      <w:rPr>
        <w:rFonts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3211"/>
        </w:tabs>
        <w:ind w:left="3211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44ED0BF2"/>
    <w:multiLevelType w:val="multilevel"/>
    <w:tmpl w:val="CF244662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90D0582"/>
    <w:multiLevelType w:val="multilevel"/>
    <w:tmpl w:val="BAB415DE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432"/>
      </w:pPr>
      <w:rPr>
        <w:rFonts w:ascii="Symbol" w:hAnsi="Symbo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B6D22C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E360C8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8019DA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14D1F04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3D76D58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799361E"/>
    <w:multiLevelType w:val="multilevel"/>
    <w:tmpl w:val="3A4A800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89604AE"/>
    <w:multiLevelType w:val="multilevel"/>
    <w:tmpl w:val="E9562C9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93DF4"/>
    <w:multiLevelType w:val="multilevel"/>
    <w:tmpl w:val="1172991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1D94FDC"/>
    <w:multiLevelType w:val="multilevel"/>
    <w:tmpl w:val="EE6EB1D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4361C9E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5247BB"/>
    <w:multiLevelType w:val="multilevel"/>
    <w:tmpl w:val="66DEAE88"/>
    <w:styleLink w:val="StyleNumbered11ptComplexBoldBlackBefore145Hangi"/>
    <w:lvl w:ilvl="0">
      <w:start w:val="1"/>
      <w:numFmt w:val="lowerRoman"/>
      <w:lvlText w:val="%1."/>
      <w:lvlJc w:val="left"/>
      <w:pPr>
        <w:ind w:left="2448" w:hanging="360"/>
      </w:pPr>
      <w:rPr>
        <w:rFonts w:ascii="Arial" w:hAnsi="Arial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168" w:hanging="360"/>
      </w:pPr>
    </w:lvl>
    <w:lvl w:ilvl="2">
      <w:start w:val="1"/>
      <w:numFmt w:val="lowerRoman"/>
      <w:lvlText w:val="%3."/>
      <w:lvlJc w:val="right"/>
      <w:pPr>
        <w:ind w:left="3888" w:hanging="180"/>
      </w:pPr>
    </w:lvl>
    <w:lvl w:ilvl="3">
      <w:start w:val="1"/>
      <w:numFmt w:val="decimal"/>
      <w:lvlText w:val="%4."/>
      <w:lvlJc w:val="left"/>
      <w:pPr>
        <w:ind w:left="4608" w:hanging="360"/>
      </w:pPr>
    </w:lvl>
    <w:lvl w:ilvl="4">
      <w:start w:val="1"/>
      <w:numFmt w:val="lowerLetter"/>
      <w:lvlText w:val="%5."/>
      <w:lvlJc w:val="left"/>
      <w:pPr>
        <w:ind w:left="5328" w:hanging="360"/>
      </w:pPr>
    </w:lvl>
    <w:lvl w:ilvl="5">
      <w:start w:val="1"/>
      <w:numFmt w:val="lowerRoman"/>
      <w:lvlText w:val="%6."/>
      <w:lvlJc w:val="right"/>
      <w:pPr>
        <w:ind w:left="6048" w:hanging="180"/>
      </w:pPr>
    </w:lvl>
    <w:lvl w:ilvl="6">
      <w:start w:val="1"/>
      <w:numFmt w:val="decimal"/>
      <w:lvlText w:val="%7."/>
      <w:lvlJc w:val="left"/>
      <w:pPr>
        <w:ind w:left="6768" w:hanging="360"/>
      </w:pPr>
    </w:lvl>
    <w:lvl w:ilvl="7">
      <w:start w:val="1"/>
      <w:numFmt w:val="lowerLetter"/>
      <w:lvlText w:val="%8."/>
      <w:lvlJc w:val="left"/>
      <w:pPr>
        <w:ind w:left="7488" w:hanging="360"/>
      </w:pPr>
    </w:lvl>
    <w:lvl w:ilvl="8">
      <w:start w:val="1"/>
      <w:numFmt w:val="lowerRoman"/>
      <w:lvlText w:val="%9."/>
      <w:lvlJc w:val="right"/>
      <w:pPr>
        <w:ind w:left="8208" w:hanging="180"/>
      </w:pPr>
    </w:lvl>
  </w:abstractNum>
  <w:abstractNum w:abstractNumId="35" w15:restartNumberingAfterBreak="0">
    <w:nsid w:val="78117BAB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DB674EE"/>
    <w:multiLevelType w:val="multilevel"/>
    <w:tmpl w:val="3EBAEA7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DF277DA"/>
    <w:multiLevelType w:val="multilevel"/>
    <w:tmpl w:val="3BEEA89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F5A671D"/>
    <w:multiLevelType w:val="multilevel"/>
    <w:tmpl w:val="15E68F54"/>
    <w:lvl w:ilvl="0">
      <w:start w:val="1"/>
      <w:numFmt w:val="decimal"/>
      <w:pStyle w:val="Heading1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710"/>
        </w:tabs>
        <w:ind w:left="2142" w:hanging="432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6B018F"/>
    <w:multiLevelType w:val="multilevel"/>
    <w:tmpl w:val="320A397E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4"/>
  </w:num>
  <w:num w:numId="3">
    <w:abstractNumId w:val="34"/>
  </w:num>
  <w:num w:numId="4">
    <w:abstractNumId w:val="11"/>
  </w:num>
  <w:num w:numId="5">
    <w:abstractNumId w:val="18"/>
  </w:num>
  <w:num w:numId="6">
    <w:abstractNumId w:val="21"/>
  </w:num>
  <w:num w:numId="7">
    <w:abstractNumId w:val="38"/>
  </w:num>
  <w:num w:numId="8">
    <w:abstractNumId w:val="15"/>
  </w:num>
  <w:num w:numId="9">
    <w:abstractNumId w:val="4"/>
  </w:num>
  <w:num w:numId="10">
    <w:abstractNumId w:val="7"/>
  </w:num>
  <w:num w:numId="11">
    <w:abstractNumId w:val="0"/>
  </w:num>
  <w:num w:numId="12">
    <w:abstractNumId w:val="32"/>
  </w:num>
  <w:num w:numId="13">
    <w:abstractNumId w:val="1"/>
  </w:num>
  <w:num w:numId="14">
    <w:abstractNumId w:val="9"/>
  </w:num>
  <w:num w:numId="15">
    <w:abstractNumId w:val="36"/>
  </w:num>
  <w:num w:numId="16">
    <w:abstractNumId w:val="29"/>
  </w:num>
  <w:num w:numId="17">
    <w:abstractNumId w:val="19"/>
  </w:num>
  <w:num w:numId="18">
    <w:abstractNumId w:val="28"/>
  </w:num>
  <w:num w:numId="19">
    <w:abstractNumId w:val="17"/>
  </w:num>
  <w:num w:numId="20">
    <w:abstractNumId w:val="26"/>
  </w:num>
  <w:num w:numId="21">
    <w:abstractNumId w:val="8"/>
  </w:num>
  <w:num w:numId="22">
    <w:abstractNumId w:val="3"/>
  </w:num>
  <w:num w:numId="23">
    <w:abstractNumId w:val="10"/>
  </w:num>
  <w:num w:numId="24">
    <w:abstractNumId w:val="24"/>
  </w:num>
  <w:num w:numId="25">
    <w:abstractNumId w:val="13"/>
  </w:num>
  <w:num w:numId="26">
    <w:abstractNumId w:val="33"/>
  </w:num>
  <w:num w:numId="27">
    <w:abstractNumId w:val="16"/>
  </w:num>
  <w:num w:numId="28">
    <w:abstractNumId w:val="27"/>
  </w:num>
  <w:num w:numId="29">
    <w:abstractNumId w:val="31"/>
  </w:num>
  <w:num w:numId="30">
    <w:abstractNumId w:val="22"/>
  </w:num>
  <w:num w:numId="31">
    <w:abstractNumId w:val="39"/>
  </w:num>
  <w:num w:numId="32">
    <w:abstractNumId w:val="20"/>
  </w:num>
  <w:num w:numId="33">
    <w:abstractNumId w:val="23"/>
  </w:num>
  <w:num w:numId="34">
    <w:abstractNumId w:val="37"/>
  </w:num>
  <w:num w:numId="35">
    <w:abstractNumId w:val="2"/>
  </w:num>
  <w:num w:numId="36">
    <w:abstractNumId w:val="6"/>
  </w:num>
  <w:num w:numId="37">
    <w:abstractNumId w:val="30"/>
  </w:num>
  <w:num w:numId="38">
    <w:abstractNumId w:val="5"/>
  </w:num>
  <w:num w:numId="39">
    <w:abstractNumId w:val="12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5C"/>
    <w:rsid w:val="000036F7"/>
    <w:rsid w:val="0001051B"/>
    <w:rsid w:val="00010C66"/>
    <w:rsid w:val="00011C9E"/>
    <w:rsid w:val="00012CFF"/>
    <w:rsid w:val="0001365C"/>
    <w:rsid w:val="000139FB"/>
    <w:rsid w:val="000218C2"/>
    <w:rsid w:val="00022375"/>
    <w:rsid w:val="00022ABB"/>
    <w:rsid w:val="00022B5A"/>
    <w:rsid w:val="00025C15"/>
    <w:rsid w:val="00025D08"/>
    <w:rsid w:val="00025D0A"/>
    <w:rsid w:val="00026DCB"/>
    <w:rsid w:val="00027594"/>
    <w:rsid w:val="00030536"/>
    <w:rsid w:val="00035ACA"/>
    <w:rsid w:val="00036981"/>
    <w:rsid w:val="00036CD9"/>
    <w:rsid w:val="00037C0E"/>
    <w:rsid w:val="00037DF3"/>
    <w:rsid w:val="00042276"/>
    <w:rsid w:val="0004281C"/>
    <w:rsid w:val="0004480A"/>
    <w:rsid w:val="0005201C"/>
    <w:rsid w:val="000528F8"/>
    <w:rsid w:val="00053D98"/>
    <w:rsid w:val="00054670"/>
    <w:rsid w:val="00056CBD"/>
    <w:rsid w:val="000631CE"/>
    <w:rsid w:val="000668C0"/>
    <w:rsid w:val="00067BD5"/>
    <w:rsid w:val="00071364"/>
    <w:rsid w:val="00072D50"/>
    <w:rsid w:val="000742F4"/>
    <w:rsid w:val="00077425"/>
    <w:rsid w:val="00077F10"/>
    <w:rsid w:val="000821CB"/>
    <w:rsid w:val="00082483"/>
    <w:rsid w:val="0008289B"/>
    <w:rsid w:val="000837DB"/>
    <w:rsid w:val="00083D63"/>
    <w:rsid w:val="00084E3A"/>
    <w:rsid w:val="000853C3"/>
    <w:rsid w:val="00092517"/>
    <w:rsid w:val="0009388B"/>
    <w:rsid w:val="00093891"/>
    <w:rsid w:val="00094C54"/>
    <w:rsid w:val="00095251"/>
    <w:rsid w:val="0009608A"/>
    <w:rsid w:val="000976CC"/>
    <w:rsid w:val="000A2736"/>
    <w:rsid w:val="000A3598"/>
    <w:rsid w:val="000A35BA"/>
    <w:rsid w:val="000A52A7"/>
    <w:rsid w:val="000A5CE5"/>
    <w:rsid w:val="000A5DBA"/>
    <w:rsid w:val="000A6633"/>
    <w:rsid w:val="000A7696"/>
    <w:rsid w:val="000A7BD3"/>
    <w:rsid w:val="000B04D8"/>
    <w:rsid w:val="000B1403"/>
    <w:rsid w:val="000B23BE"/>
    <w:rsid w:val="000B40DB"/>
    <w:rsid w:val="000B6E2E"/>
    <w:rsid w:val="000B6FFE"/>
    <w:rsid w:val="000C30E2"/>
    <w:rsid w:val="000C55C3"/>
    <w:rsid w:val="000C5BD0"/>
    <w:rsid w:val="000C5D00"/>
    <w:rsid w:val="000C5E7B"/>
    <w:rsid w:val="000C7C3F"/>
    <w:rsid w:val="000D091F"/>
    <w:rsid w:val="000D15E9"/>
    <w:rsid w:val="000D16D2"/>
    <w:rsid w:val="000D3912"/>
    <w:rsid w:val="000D67A4"/>
    <w:rsid w:val="000E0E9E"/>
    <w:rsid w:val="000E4069"/>
    <w:rsid w:val="000E4DDA"/>
    <w:rsid w:val="000E69D2"/>
    <w:rsid w:val="000E7FBC"/>
    <w:rsid w:val="000F1829"/>
    <w:rsid w:val="000F3C5A"/>
    <w:rsid w:val="000F4F89"/>
    <w:rsid w:val="000F5006"/>
    <w:rsid w:val="000F620E"/>
    <w:rsid w:val="000F6AAD"/>
    <w:rsid w:val="000F7951"/>
    <w:rsid w:val="001035D1"/>
    <w:rsid w:val="0011363E"/>
    <w:rsid w:val="00114E53"/>
    <w:rsid w:val="001155F4"/>
    <w:rsid w:val="00115BD1"/>
    <w:rsid w:val="00116428"/>
    <w:rsid w:val="00121024"/>
    <w:rsid w:val="001210A8"/>
    <w:rsid w:val="001210AF"/>
    <w:rsid w:val="00122847"/>
    <w:rsid w:val="00125C31"/>
    <w:rsid w:val="00130DB0"/>
    <w:rsid w:val="00132981"/>
    <w:rsid w:val="00135A63"/>
    <w:rsid w:val="00135C49"/>
    <w:rsid w:val="00136449"/>
    <w:rsid w:val="00136CA9"/>
    <w:rsid w:val="001370ED"/>
    <w:rsid w:val="0014173E"/>
    <w:rsid w:val="001425CB"/>
    <w:rsid w:val="00144370"/>
    <w:rsid w:val="00144C9E"/>
    <w:rsid w:val="00144D2F"/>
    <w:rsid w:val="00145624"/>
    <w:rsid w:val="00150814"/>
    <w:rsid w:val="00152F5B"/>
    <w:rsid w:val="001551E0"/>
    <w:rsid w:val="00156EB4"/>
    <w:rsid w:val="00157698"/>
    <w:rsid w:val="001701DC"/>
    <w:rsid w:val="00171F7C"/>
    <w:rsid w:val="001747A0"/>
    <w:rsid w:val="00174B0C"/>
    <w:rsid w:val="00175139"/>
    <w:rsid w:val="001806C9"/>
    <w:rsid w:val="00180C23"/>
    <w:rsid w:val="0018105E"/>
    <w:rsid w:val="001814AB"/>
    <w:rsid w:val="00181A85"/>
    <w:rsid w:val="001822F3"/>
    <w:rsid w:val="001878DF"/>
    <w:rsid w:val="00191704"/>
    <w:rsid w:val="00194291"/>
    <w:rsid w:val="00196B6C"/>
    <w:rsid w:val="001A324C"/>
    <w:rsid w:val="001A683B"/>
    <w:rsid w:val="001B1FE3"/>
    <w:rsid w:val="001B4302"/>
    <w:rsid w:val="001B4390"/>
    <w:rsid w:val="001B47DC"/>
    <w:rsid w:val="001B65CD"/>
    <w:rsid w:val="001B7FB2"/>
    <w:rsid w:val="001C2468"/>
    <w:rsid w:val="001C277B"/>
    <w:rsid w:val="001C3781"/>
    <w:rsid w:val="001C5084"/>
    <w:rsid w:val="001C508D"/>
    <w:rsid w:val="001C5423"/>
    <w:rsid w:val="001C5FBE"/>
    <w:rsid w:val="001D2B87"/>
    <w:rsid w:val="001D379A"/>
    <w:rsid w:val="001D4F63"/>
    <w:rsid w:val="001E18E8"/>
    <w:rsid w:val="001E2505"/>
    <w:rsid w:val="001E3438"/>
    <w:rsid w:val="001E40EA"/>
    <w:rsid w:val="001E5659"/>
    <w:rsid w:val="001E5782"/>
    <w:rsid w:val="001E5A01"/>
    <w:rsid w:val="001E6D80"/>
    <w:rsid w:val="001F0194"/>
    <w:rsid w:val="001F2BDE"/>
    <w:rsid w:val="001F54C7"/>
    <w:rsid w:val="001F67D8"/>
    <w:rsid w:val="002013CB"/>
    <w:rsid w:val="00205540"/>
    <w:rsid w:val="002073D6"/>
    <w:rsid w:val="00207556"/>
    <w:rsid w:val="002075B9"/>
    <w:rsid w:val="0020785D"/>
    <w:rsid w:val="00210911"/>
    <w:rsid w:val="00212802"/>
    <w:rsid w:val="00212898"/>
    <w:rsid w:val="00213B84"/>
    <w:rsid w:val="002210AC"/>
    <w:rsid w:val="00221CBE"/>
    <w:rsid w:val="00221E8E"/>
    <w:rsid w:val="00221F77"/>
    <w:rsid w:val="002227FB"/>
    <w:rsid w:val="00226EEB"/>
    <w:rsid w:val="00227244"/>
    <w:rsid w:val="0023274A"/>
    <w:rsid w:val="00232D28"/>
    <w:rsid w:val="00240699"/>
    <w:rsid w:val="00242517"/>
    <w:rsid w:val="00247208"/>
    <w:rsid w:val="0025156A"/>
    <w:rsid w:val="002530C2"/>
    <w:rsid w:val="00253169"/>
    <w:rsid w:val="0026017C"/>
    <w:rsid w:val="00260A60"/>
    <w:rsid w:val="002617AD"/>
    <w:rsid w:val="00261978"/>
    <w:rsid w:val="00261A56"/>
    <w:rsid w:val="002625DE"/>
    <w:rsid w:val="002637E2"/>
    <w:rsid w:val="00264FE8"/>
    <w:rsid w:val="00265A8B"/>
    <w:rsid w:val="002661B2"/>
    <w:rsid w:val="002665BD"/>
    <w:rsid w:val="002665F4"/>
    <w:rsid w:val="00267432"/>
    <w:rsid w:val="00271355"/>
    <w:rsid w:val="00272783"/>
    <w:rsid w:val="002756E7"/>
    <w:rsid w:val="00282157"/>
    <w:rsid w:val="00284F36"/>
    <w:rsid w:val="00286375"/>
    <w:rsid w:val="00287157"/>
    <w:rsid w:val="00287692"/>
    <w:rsid w:val="00287A08"/>
    <w:rsid w:val="00291523"/>
    <w:rsid w:val="002926E4"/>
    <w:rsid w:val="00294189"/>
    <w:rsid w:val="002A0398"/>
    <w:rsid w:val="002A49AC"/>
    <w:rsid w:val="002A49D2"/>
    <w:rsid w:val="002A616B"/>
    <w:rsid w:val="002A6AC4"/>
    <w:rsid w:val="002A7B92"/>
    <w:rsid w:val="002B0384"/>
    <w:rsid w:val="002B0EC5"/>
    <w:rsid w:val="002B1AA2"/>
    <w:rsid w:val="002B3484"/>
    <w:rsid w:val="002B3E1F"/>
    <w:rsid w:val="002B62BD"/>
    <w:rsid w:val="002C35A7"/>
    <w:rsid w:val="002C6D3F"/>
    <w:rsid w:val="002C6E19"/>
    <w:rsid w:val="002D3904"/>
    <w:rsid w:val="002D3F41"/>
    <w:rsid w:val="002D4F90"/>
    <w:rsid w:val="002D5711"/>
    <w:rsid w:val="002D5CE5"/>
    <w:rsid w:val="002D624E"/>
    <w:rsid w:val="002E25E9"/>
    <w:rsid w:val="002E3634"/>
    <w:rsid w:val="002E3DC9"/>
    <w:rsid w:val="002E64B9"/>
    <w:rsid w:val="002E6C36"/>
    <w:rsid w:val="002E75D0"/>
    <w:rsid w:val="002F1175"/>
    <w:rsid w:val="002F1A2F"/>
    <w:rsid w:val="002F302E"/>
    <w:rsid w:val="002F5CFA"/>
    <w:rsid w:val="00300D5D"/>
    <w:rsid w:val="00302A57"/>
    <w:rsid w:val="003058EF"/>
    <w:rsid w:val="00305F4B"/>
    <w:rsid w:val="00306BA4"/>
    <w:rsid w:val="00307CBE"/>
    <w:rsid w:val="00307F8E"/>
    <w:rsid w:val="0031002F"/>
    <w:rsid w:val="00310748"/>
    <w:rsid w:val="0031242C"/>
    <w:rsid w:val="00312687"/>
    <w:rsid w:val="00317194"/>
    <w:rsid w:val="0032027E"/>
    <w:rsid w:val="00321F4E"/>
    <w:rsid w:val="00322D68"/>
    <w:rsid w:val="003253B3"/>
    <w:rsid w:val="003267E3"/>
    <w:rsid w:val="0032779D"/>
    <w:rsid w:val="00330EAA"/>
    <w:rsid w:val="00336EB5"/>
    <w:rsid w:val="00344C16"/>
    <w:rsid w:val="00347FF3"/>
    <w:rsid w:val="00351E97"/>
    <w:rsid w:val="00355A61"/>
    <w:rsid w:val="003562C4"/>
    <w:rsid w:val="00357AAE"/>
    <w:rsid w:val="0036115F"/>
    <w:rsid w:val="00361544"/>
    <w:rsid w:val="00361B9E"/>
    <w:rsid w:val="00362215"/>
    <w:rsid w:val="003628AF"/>
    <w:rsid w:val="00364F22"/>
    <w:rsid w:val="003651B1"/>
    <w:rsid w:val="00365592"/>
    <w:rsid w:val="00366F99"/>
    <w:rsid w:val="00367D5E"/>
    <w:rsid w:val="00370B43"/>
    <w:rsid w:val="00373C70"/>
    <w:rsid w:val="00373E3F"/>
    <w:rsid w:val="003751A9"/>
    <w:rsid w:val="00375338"/>
    <w:rsid w:val="00376A89"/>
    <w:rsid w:val="00381C3C"/>
    <w:rsid w:val="00386CF4"/>
    <w:rsid w:val="00387C1A"/>
    <w:rsid w:val="0039476F"/>
    <w:rsid w:val="003A195C"/>
    <w:rsid w:val="003A33E9"/>
    <w:rsid w:val="003A44AA"/>
    <w:rsid w:val="003A51A8"/>
    <w:rsid w:val="003A7F90"/>
    <w:rsid w:val="003B1F04"/>
    <w:rsid w:val="003B683C"/>
    <w:rsid w:val="003B7C10"/>
    <w:rsid w:val="003C2CAE"/>
    <w:rsid w:val="003C2CCB"/>
    <w:rsid w:val="003C3675"/>
    <w:rsid w:val="003C371B"/>
    <w:rsid w:val="003C3B19"/>
    <w:rsid w:val="003C41B1"/>
    <w:rsid w:val="003C48EF"/>
    <w:rsid w:val="003D4056"/>
    <w:rsid w:val="003D546A"/>
    <w:rsid w:val="003E1EB7"/>
    <w:rsid w:val="003E4336"/>
    <w:rsid w:val="003F2A3A"/>
    <w:rsid w:val="003F41F9"/>
    <w:rsid w:val="003F47E1"/>
    <w:rsid w:val="00401951"/>
    <w:rsid w:val="004021EF"/>
    <w:rsid w:val="00403892"/>
    <w:rsid w:val="00406430"/>
    <w:rsid w:val="00407337"/>
    <w:rsid w:val="0041187D"/>
    <w:rsid w:val="00412B4D"/>
    <w:rsid w:val="00420B12"/>
    <w:rsid w:val="0042128F"/>
    <w:rsid w:val="00421B2F"/>
    <w:rsid w:val="0042201B"/>
    <w:rsid w:val="00423C4C"/>
    <w:rsid w:val="00424155"/>
    <w:rsid w:val="004318C1"/>
    <w:rsid w:val="004323E7"/>
    <w:rsid w:val="004342C8"/>
    <w:rsid w:val="00434310"/>
    <w:rsid w:val="00435391"/>
    <w:rsid w:val="00436240"/>
    <w:rsid w:val="00437755"/>
    <w:rsid w:val="00437B39"/>
    <w:rsid w:val="00441384"/>
    <w:rsid w:val="00441F80"/>
    <w:rsid w:val="004457F2"/>
    <w:rsid w:val="004473CE"/>
    <w:rsid w:val="004476CF"/>
    <w:rsid w:val="004515F1"/>
    <w:rsid w:val="00452BB2"/>
    <w:rsid w:val="00453040"/>
    <w:rsid w:val="004577A1"/>
    <w:rsid w:val="0046000E"/>
    <w:rsid w:val="00462717"/>
    <w:rsid w:val="00462C77"/>
    <w:rsid w:val="00464B63"/>
    <w:rsid w:val="004653CD"/>
    <w:rsid w:val="00467E62"/>
    <w:rsid w:val="004706A6"/>
    <w:rsid w:val="00471799"/>
    <w:rsid w:val="00474141"/>
    <w:rsid w:val="00474EE7"/>
    <w:rsid w:val="00477C88"/>
    <w:rsid w:val="0048228C"/>
    <w:rsid w:val="004837C3"/>
    <w:rsid w:val="00483FEE"/>
    <w:rsid w:val="00490695"/>
    <w:rsid w:val="00491CD1"/>
    <w:rsid w:val="004943E4"/>
    <w:rsid w:val="00496D84"/>
    <w:rsid w:val="004A3B96"/>
    <w:rsid w:val="004A5D3E"/>
    <w:rsid w:val="004B10BF"/>
    <w:rsid w:val="004B3B40"/>
    <w:rsid w:val="004B4CD0"/>
    <w:rsid w:val="004B6E27"/>
    <w:rsid w:val="004B7BBA"/>
    <w:rsid w:val="004C07BC"/>
    <w:rsid w:val="004C187E"/>
    <w:rsid w:val="004C1C3D"/>
    <w:rsid w:val="004C255C"/>
    <w:rsid w:val="004C2A3F"/>
    <w:rsid w:val="004C56E2"/>
    <w:rsid w:val="004C5A0C"/>
    <w:rsid w:val="004C713A"/>
    <w:rsid w:val="004D2527"/>
    <w:rsid w:val="004D3093"/>
    <w:rsid w:val="004D4F7F"/>
    <w:rsid w:val="004D67D2"/>
    <w:rsid w:val="004D759B"/>
    <w:rsid w:val="004D7ACA"/>
    <w:rsid w:val="004E086A"/>
    <w:rsid w:val="004E2026"/>
    <w:rsid w:val="004E3662"/>
    <w:rsid w:val="004E44D2"/>
    <w:rsid w:val="004E5477"/>
    <w:rsid w:val="004F1410"/>
    <w:rsid w:val="004F6132"/>
    <w:rsid w:val="004F6384"/>
    <w:rsid w:val="004F647C"/>
    <w:rsid w:val="004F671F"/>
    <w:rsid w:val="004F68F1"/>
    <w:rsid w:val="00500F46"/>
    <w:rsid w:val="00501453"/>
    <w:rsid w:val="0050169D"/>
    <w:rsid w:val="00501C7C"/>
    <w:rsid w:val="00501D71"/>
    <w:rsid w:val="00502263"/>
    <w:rsid w:val="00502F9F"/>
    <w:rsid w:val="00505314"/>
    <w:rsid w:val="0050557E"/>
    <w:rsid w:val="00505D87"/>
    <w:rsid w:val="005070C5"/>
    <w:rsid w:val="00507470"/>
    <w:rsid w:val="00510E13"/>
    <w:rsid w:val="005115CC"/>
    <w:rsid w:val="00512237"/>
    <w:rsid w:val="005122FA"/>
    <w:rsid w:val="005146D6"/>
    <w:rsid w:val="005162C0"/>
    <w:rsid w:val="00516676"/>
    <w:rsid w:val="005222BC"/>
    <w:rsid w:val="00527993"/>
    <w:rsid w:val="00527D40"/>
    <w:rsid w:val="00537140"/>
    <w:rsid w:val="00537311"/>
    <w:rsid w:val="005439BD"/>
    <w:rsid w:val="005540F5"/>
    <w:rsid w:val="0055442D"/>
    <w:rsid w:val="0055721E"/>
    <w:rsid w:val="00560B8C"/>
    <w:rsid w:val="00562741"/>
    <w:rsid w:val="00562818"/>
    <w:rsid w:val="00564768"/>
    <w:rsid w:val="0056537F"/>
    <w:rsid w:val="00566783"/>
    <w:rsid w:val="00566949"/>
    <w:rsid w:val="00570714"/>
    <w:rsid w:val="00571291"/>
    <w:rsid w:val="0057508C"/>
    <w:rsid w:val="005755B8"/>
    <w:rsid w:val="00575E18"/>
    <w:rsid w:val="005815C8"/>
    <w:rsid w:val="00581E44"/>
    <w:rsid w:val="00582FA9"/>
    <w:rsid w:val="0058525E"/>
    <w:rsid w:val="005859AC"/>
    <w:rsid w:val="00586C2D"/>
    <w:rsid w:val="00590F75"/>
    <w:rsid w:val="00595CC2"/>
    <w:rsid w:val="005A0879"/>
    <w:rsid w:val="005A0B14"/>
    <w:rsid w:val="005A26CA"/>
    <w:rsid w:val="005A3246"/>
    <w:rsid w:val="005A4D44"/>
    <w:rsid w:val="005A55B7"/>
    <w:rsid w:val="005A5FBA"/>
    <w:rsid w:val="005B1D7F"/>
    <w:rsid w:val="005B1FEC"/>
    <w:rsid w:val="005C16A6"/>
    <w:rsid w:val="005C23AB"/>
    <w:rsid w:val="005C549E"/>
    <w:rsid w:val="005C5A79"/>
    <w:rsid w:val="005C6E7A"/>
    <w:rsid w:val="005C755D"/>
    <w:rsid w:val="005D27BC"/>
    <w:rsid w:val="005D33EC"/>
    <w:rsid w:val="005D40D3"/>
    <w:rsid w:val="005D6CF2"/>
    <w:rsid w:val="005E005B"/>
    <w:rsid w:val="005E12BD"/>
    <w:rsid w:val="005E5052"/>
    <w:rsid w:val="005F3136"/>
    <w:rsid w:val="005F4758"/>
    <w:rsid w:val="005F6CBB"/>
    <w:rsid w:val="006003DD"/>
    <w:rsid w:val="006015B5"/>
    <w:rsid w:val="00604047"/>
    <w:rsid w:val="00604A18"/>
    <w:rsid w:val="00605084"/>
    <w:rsid w:val="00606C61"/>
    <w:rsid w:val="00611A76"/>
    <w:rsid w:val="00611DC2"/>
    <w:rsid w:val="00613BF2"/>
    <w:rsid w:val="00614A20"/>
    <w:rsid w:val="0062182F"/>
    <w:rsid w:val="00623980"/>
    <w:rsid w:val="006245A0"/>
    <w:rsid w:val="00624AC5"/>
    <w:rsid w:val="00626C70"/>
    <w:rsid w:val="0062756D"/>
    <w:rsid w:val="00630E51"/>
    <w:rsid w:val="00632A7C"/>
    <w:rsid w:val="00635805"/>
    <w:rsid w:val="0063669A"/>
    <w:rsid w:val="00637510"/>
    <w:rsid w:val="00640214"/>
    <w:rsid w:val="006423C6"/>
    <w:rsid w:val="0064313D"/>
    <w:rsid w:val="0064648F"/>
    <w:rsid w:val="0065043E"/>
    <w:rsid w:val="0065082B"/>
    <w:rsid w:val="0065147E"/>
    <w:rsid w:val="006523DD"/>
    <w:rsid w:val="00652CEC"/>
    <w:rsid w:val="006532F2"/>
    <w:rsid w:val="006548C1"/>
    <w:rsid w:val="006550D7"/>
    <w:rsid w:val="006555FF"/>
    <w:rsid w:val="00661E2D"/>
    <w:rsid w:val="00664BE9"/>
    <w:rsid w:val="006660F0"/>
    <w:rsid w:val="0067027F"/>
    <w:rsid w:val="006738B0"/>
    <w:rsid w:val="00677475"/>
    <w:rsid w:val="00677DB6"/>
    <w:rsid w:val="00684F89"/>
    <w:rsid w:val="00690E35"/>
    <w:rsid w:val="00691801"/>
    <w:rsid w:val="00693D15"/>
    <w:rsid w:val="00693E34"/>
    <w:rsid w:val="00695BF8"/>
    <w:rsid w:val="006971A3"/>
    <w:rsid w:val="0069744C"/>
    <w:rsid w:val="006A1BD2"/>
    <w:rsid w:val="006A2B3D"/>
    <w:rsid w:val="006A3AD8"/>
    <w:rsid w:val="006A437C"/>
    <w:rsid w:val="006A5442"/>
    <w:rsid w:val="006A58DB"/>
    <w:rsid w:val="006A6302"/>
    <w:rsid w:val="006B0869"/>
    <w:rsid w:val="006B1EB3"/>
    <w:rsid w:val="006B50C7"/>
    <w:rsid w:val="006B5111"/>
    <w:rsid w:val="006B5373"/>
    <w:rsid w:val="006B5DF7"/>
    <w:rsid w:val="006B647D"/>
    <w:rsid w:val="006C2D61"/>
    <w:rsid w:val="006C382D"/>
    <w:rsid w:val="006C6BA5"/>
    <w:rsid w:val="006D0DC9"/>
    <w:rsid w:val="006D1029"/>
    <w:rsid w:val="006D1F9D"/>
    <w:rsid w:val="006D5A5D"/>
    <w:rsid w:val="006E0479"/>
    <w:rsid w:val="006E05E2"/>
    <w:rsid w:val="006E06A7"/>
    <w:rsid w:val="006E29AC"/>
    <w:rsid w:val="006E46DE"/>
    <w:rsid w:val="006E47E4"/>
    <w:rsid w:val="006F08DA"/>
    <w:rsid w:val="006F0A76"/>
    <w:rsid w:val="006F0CFE"/>
    <w:rsid w:val="006F2296"/>
    <w:rsid w:val="006F2D73"/>
    <w:rsid w:val="006F4344"/>
    <w:rsid w:val="006F4349"/>
    <w:rsid w:val="006F4E6C"/>
    <w:rsid w:val="006F545C"/>
    <w:rsid w:val="00700FC9"/>
    <w:rsid w:val="00704761"/>
    <w:rsid w:val="00705E0B"/>
    <w:rsid w:val="0070617E"/>
    <w:rsid w:val="007078A6"/>
    <w:rsid w:val="00712E32"/>
    <w:rsid w:val="00713197"/>
    <w:rsid w:val="00717B41"/>
    <w:rsid w:val="007201EE"/>
    <w:rsid w:val="0072078F"/>
    <w:rsid w:val="00720E98"/>
    <w:rsid w:val="00721051"/>
    <w:rsid w:val="00722050"/>
    <w:rsid w:val="00722615"/>
    <w:rsid w:val="007243BA"/>
    <w:rsid w:val="00724F5E"/>
    <w:rsid w:val="00725176"/>
    <w:rsid w:val="00726143"/>
    <w:rsid w:val="00726E6B"/>
    <w:rsid w:val="00731F58"/>
    <w:rsid w:val="007320CD"/>
    <w:rsid w:val="007331FC"/>
    <w:rsid w:val="00734643"/>
    <w:rsid w:val="00734FCC"/>
    <w:rsid w:val="00741E42"/>
    <w:rsid w:val="00742DB2"/>
    <w:rsid w:val="0074348C"/>
    <w:rsid w:val="00744498"/>
    <w:rsid w:val="00744877"/>
    <w:rsid w:val="00745959"/>
    <w:rsid w:val="00750017"/>
    <w:rsid w:val="007501A9"/>
    <w:rsid w:val="00757192"/>
    <w:rsid w:val="00757737"/>
    <w:rsid w:val="00761668"/>
    <w:rsid w:val="00761F97"/>
    <w:rsid w:val="00767945"/>
    <w:rsid w:val="007708D5"/>
    <w:rsid w:val="007718E5"/>
    <w:rsid w:val="00772101"/>
    <w:rsid w:val="0077508C"/>
    <w:rsid w:val="00776732"/>
    <w:rsid w:val="0077697F"/>
    <w:rsid w:val="00777FD5"/>
    <w:rsid w:val="00782E7C"/>
    <w:rsid w:val="00786441"/>
    <w:rsid w:val="00787168"/>
    <w:rsid w:val="0079079E"/>
    <w:rsid w:val="007930C3"/>
    <w:rsid w:val="007943F6"/>
    <w:rsid w:val="007B1221"/>
    <w:rsid w:val="007B1EDB"/>
    <w:rsid w:val="007B3025"/>
    <w:rsid w:val="007B33C0"/>
    <w:rsid w:val="007B4991"/>
    <w:rsid w:val="007B5190"/>
    <w:rsid w:val="007B552C"/>
    <w:rsid w:val="007B6CC8"/>
    <w:rsid w:val="007B738C"/>
    <w:rsid w:val="007B7734"/>
    <w:rsid w:val="007C11F4"/>
    <w:rsid w:val="007C1B11"/>
    <w:rsid w:val="007C2938"/>
    <w:rsid w:val="007C623A"/>
    <w:rsid w:val="007D0AB4"/>
    <w:rsid w:val="007D38FC"/>
    <w:rsid w:val="007D3BEE"/>
    <w:rsid w:val="007D46BF"/>
    <w:rsid w:val="007D4B40"/>
    <w:rsid w:val="007D5C63"/>
    <w:rsid w:val="007D6D49"/>
    <w:rsid w:val="007E42B8"/>
    <w:rsid w:val="007E5109"/>
    <w:rsid w:val="007E622B"/>
    <w:rsid w:val="007E6F43"/>
    <w:rsid w:val="007E7D2F"/>
    <w:rsid w:val="007F1C95"/>
    <w:rsid w:val="007F4097"/>
    <w:rsid w:val="007F5FBC"/>
    <w:rsid w:val="00800059"/>
    <w:rsid w:val="00805DA3"/>
    <w:rsid w:val="008064B4"/>
    <w:rsid w:val="00806948"/>
    <w:rsid w:val="0080741E"/>
    <w:rsid w:val="00812CF8"/>
    <w:rsid w:val="00813494"/>
    <w:rsid w:val="00815702"/>
    <w:rsid w:val="008163B1"/>
    <w:rsid w:val="00816459"/>
    <w:rsid w:val="00816D51"/>
    <w:rsid w:val="00816E19"/>
    <w:rsid w:val="008176CF"/>
    <w:rsid w:val="00820B0E"/>
    <w:rsid w:val="0082147C"/>
    <w:rsid w:val="00822BF0"/>
    <w:rsid w:val="00825E2D"/>
    <w:rsid w:val="00830C1E"/>
    <w:rsid w:val="00830FCA"/>
    <w:rsid w:val="00831426"/>
    <w:rsid w:val="008318B0"/>
    <w:rsid w:val="00831901"/>
    <w:rsid w:val="00833598"/>
    <w:rsid w:val="00833B4E"/>
    <w:rsid w:val="0084136B"/>
    <w:rsid w:val="00843B91"/>
    <w:rsid w:val="00843C32"/>
    <w:rsid w:val="008440EE"/>
    <w:rsid w:val="008452F9"/>
    <w:rsid w:val="008457D8"/>
    <w:rsid w:val="0084764C"/>
    <w:rsid w:val="00847E0F"/>
    <w:rsid w:val="0085081C"/>
    <w:rsid w:val="00850AE1"/>
    <w:rsid w:val="00850E1C"/>
    <w:rsid w:val="00851977"/>
    <w:rsid w:val="00852FD8"/>
    <w:rsid w:val="00856412"/>
    <w:rsid w:val="00860CFB"/>
    <w:rsid w:val="0086162F"/>
    <w:rsid w:val="008622A0"/>
    <w:rsid w:val="008675BB"/>
    <w:rsid w:val="00870E77"/>
    <w:rsid w:val="008742F2"/>
    <w:rsid w:val="0087520F"/>
    <w:rsid w:val="008770D9"/>
    <w:rsid w:val="00877A8F"/>
    <w:rsid w:val="00880C97"/>
    <w:rsid w:val="00882C0B"/>
    <w:rsid w:val="008853CE"/>
    <w:rsid w:val="00886801"/>
    <w:rsid w:val="008908A5"/>
    <w:rsid w:val="00891566"/>
    <w:rsid w:val="008A0FB7"/>
    <w:rsid w:val="008A1088"/>
    <w:rsid w:val="008A1FBC"/>
    <w:rsid w:val="008A2025"/>
    <w:rsid w:val="008A3465"/>
    <w:rsid w:val="008A3DBD"/>
    <w:rsid w:val="008A4CF1"/>
    <w:rsid w:val="008B1730"/>
    <w:rsid w:val="008B1F4D"/>
    <w:rsid w:val="008C2A82"/>
    <w:rsid w:val="008D18ED"/>
    <w:rsid w:val="008D1AD9"/>
    <w:rsid w:val="008D37A5"/>
    <w:rsid w:val="008D4908"/>
    <w:rsid w:val="008D7F63"/>
    <w:rsid w:val="008E08B0"/>
    <w:rsid w:val="008E7D06"/>
    <w:rsid w:val="008F16DC"/>
    <w:rsid w:val="008F1A8E"/>
    <w:rsid w:val="008F5301"/>
    <w:rsid w:val="008F62A0"/>
    <w:rsid w:val="0090269D"/>
    <w:rsid w:val="00903B13"/>
    <w:rsid w:val="009041D8"/>
    <w:rsid w:val="00905CC6"/>
    <w:rsid w:val="00906FFC"/>
    <w:rsid w:val="009071DE"/>
    <w:rsid w:val="0091059D"/>
    <w:rsid w:val="00911BDF"/>
    <w:rsid w:val="0091296C"/>
    <w:rsid w:val="009139D3"/>
    <w:rsid w:val="00915D0B"/>
    <w:rsid w:val="009169BE"/>
    <w:rsid w:val="009207C2"/>
    <w:rsid w:val="0092698B"/>
    <w:rsid w:val="009307CC"/>
    <w:rsid w:val="009310F2"/>
    <w:rsid w:val="009350D0"/>
    <w:rsid w:val="009357E8"/>
    <w:rsid w:val="00936A02"/>
    <w:rsid w:val="00941A22"/>
    <w:rsid w:val="00941A91"/>
    <w:rsid w:val="00947F92"/>
    <w:rsid w:val="00952149"/>
    <w:rsid w:val="00953108"/>
    <w:rsid w:val="00955A16"/>
    <w:rsid w:val="00955AEC"/>
    <w:rsid w:val="00955F87"/>
    <w:rsid w:val="0095642B"/>
    <w:rsid w:val="0095698A"/>
    <w:rsid w:val="00957018"/>
    <w:rsid w:val="00964853"/>
    <w:rsid w:val="00966415"/>
    <w:rsid w:val="00970327"/>
    <w:rsid w:val="009708E0"/>
    <w:rsid w:val="00971D46"/>
    <w:rsid w:val="009728CE"/>
    <w:rsid w:val="0097338C"/>
    <w:rsid w:val="00973B63"/>
    <w:rsid w:val="00974D35"/>
    <w:rsid w:val="00974FE4"/>
    <w:rsid w:val="0097706A"/>
    <w:rsid w:val="00977330"/>
    <w:rsid w:val="00977A2E"/>
    <w:rsid w:val="00977F60"/>
    <w:rsid w:val="00983C50"/>
    <w:rsid w:val="00984C22"/>
    <w:rsid w:val="0098705F"/>
    <w:rsid w:val="00990E74"/>
    <w:rsid w:val="00992956"/>
    <w:rsid w:val="00992970"/>
    <w:rsid w:val="009937A1"/>
    <w:rsid w:val="009944A8"/>
    <w:rsid w:val="00994730"/>
    <w:rsid w:val="009957A3"/>
    <w:rsid w:val="009968EA"/>
    <w:rsid w:val="00997BF2"/>
    <w:rsid w:val="009A092B"/>
    <w:rsid w:val="009A5367"/>
    <w:rsid w:val="009A7051"/>
    <w:rsid w:val="009B164E"/>
    <w:rsid w:val="009B2D42"/>
    <w:rsid w:val="009B37B7"/>
    <w:rsid w:val="009B407B"/>
    <w:rsid w:val="009B57E2"/>
    <w:rsid w:val="009B6C4E"/>
    <w:rsid w:val="009B7CB6"/>
    <w:rsid w:val="009C18FA"/>
    <w:rsid w:val="009C1F87"/>
    <w:rsid w:val="009C22B8"/>
    <w:rsid w:val="009C2A2D"/>
    <w:rsid w:val="009C6DE3"/>
    <w:rsid w:val="009C7C83"/>
    <w:rsid w:val="009D2C95"/>
    <w:rsid w:val="009D2DC7"/>
    <w:rsid w:val="009E1AC6"/>
    <w:rsid w:val="009F03AB"/>
    <w:rsid w:val="009F1E68"/>
    <w:rsid w:val="009F23AB"/>
    <w:rsid w:val="009F45B9"/>
    <w:rsid w:val="009F4B57"/>
    <w:rsid w:val="009F7B75"/>
    <w:rsid w:val="00A000BD"/>
    <w:rsid w:val="00A02160"/>
    <w:rsid w:val="00A02170"/>
    <w:rsid w:val="00A03060"/>
    <w:rsid w:val="00A074E5"/>
    <w:rsid w:val="00A101C6"/>
    <w:rsid w:val="00A107DB"/>
    <w:rsid w:val="00A1097D"/>
    <w:rsid w:val="00A1361C"/>
    <w:rsid w:val="00A1439C"/>
    <w:rsid w:val="00A14568"/>
    <w:rsid w:val="00A15FF5"/>
    <w:rsid w:val="00A16B10"/>
    <w:rsid w:val="00A170B2"/>
    <w:rsid w:val="00A170F3"/>
    <w:rsid w:val="00A21014"/>
    <w:rsid w:val="00A34A1E"/>
    <w:rsid w:val="00A35A4C"/>
    <w:rsid w:val="00A36843"/>
    <w:rsid w:val="00A42409"/>
    <w:rsid w:val="00A43919"/>
    <w:rsid w:val="00A43934"/>
    <w:rsid w:val="00A44F93"/>
    <w:rsid w:val="00A503F1"/>
    <w:rsid w:val="00A51651"/>
    <w:rsid w:val="00A55AB1"/>
    <w:rsid w:val="00A55C63"/>
    <w:rsid w:val="00A60EF6"/>
    <w:rsid w:val="00A7212B"/>
    <w:rsid w:val="00A74957"/>
    <w:rsid w:val="00A74E22"/>
    <w:rsid w:val="00A75E34"/>
    <w:rsid w:val="00A765D0"/>
    <w:rsid w:val="00A85846"/>
    <w:rsid w:val="00A8628F"/>
    <w:rsid w:val="00A86A35"/>
    <w:rsid w:val="00A877BD"/>
    <w:rsid w:val="00A95D60"/>
    <w:rsid w:val="00AA0C4D"/>
    <w:rsid w:val="00AA3F33"/>
    <w:rsid w:val="00AA66B5"/>
    <w:rsid w:val="00AA7344"/>
    <w:rsid w:val="00AA7C01"/>
    <w:rsid w:val="00AB1E7E"/>
    <w:rsid w:val="00AB1F46"/>
    <w:rsid w:val="00AB600A"/>
    <w:rsid w:val="00AB6AB4"/>
    <w:rsid w:val="00AC2346"/>
    <w:rsid w:val="00AC3094"/>
    <w:rsid w:val="00AC3499"/>
    <w:rsid w:val="00AC4F1C"/>
    <w:rsid w:val="00AC61DA"/>
    <w:rsid w:val="00AD3B1B"/>
    <w:rsid w:val="00AD60DA"/>
    <w:rsid w:val="00AD6435"/>
    <w:rsid w:val="00AD72D2"/>
    <w:rsid w:val="00AE1E28"/>
    <w:rsid w:val="00AE28F2"/>
    <w:rsid w:val="00AE44A6"/>
    <w:rsid w:val="00AE6E24"/>
    <w:rsid w:val="00AE7BB8"/>
    <w:rsid w:val="00AF0A0F"/>
    <w:rsid w:val="00AF10AC"/>
    <w:rsid w:val="00AF1FD0"/>
    <w:rsid w:val="00AF2BA6"/>
    <w:rsid w:val="00AF457F"/>
    <w:rsid w:val="00B00F29"/>
    <w:rsid w:val="00B0134C"/>
    <w:rsid w:val="00B01A3D"/>
    <w:rsid w:val="00B02E6E"/>
    <w:rsid w:val="00B04FCC"/>
    <w:rsid w:val="00B0505E"/>
    <w:rsid w:val="00B10647"/>
    <w:rsid w:val="00B15047"/>
    <w:rsid w:val="00B1689A"/>
    <w:rsid w:val="00B218EE"/>
    <w:rsid w:val="00B21A07"/>
    <w:rsid w:val="00B21E0E"/>
    <w:rsid w:val="00B22B3E"/>
    <w:rsid w:val="00B23B5D"/>
    <w:rsid w:val="00B255AE"/>
    <w:rsid w:val="00B256B6"/>
    <w:rsid w:val="00B26F7A"/>
    <w:rsid w:val="00B27479"/>
    <w:rsid w:val="00B322B6"/>
    <w:rsid w:val="00B32C93"/>
    <w:rsid w:val="00B34C74"/>
    <w:rsid w:val="00B3517F"/>
    <w:rsid w:val="00B353C6"/>
    <w:rsid w:val="00B363C4"/>
    <w:rsid w:val="00B370DD"/>
    <w:rsid w:val="00B37EB1"/>
    <w:rsid w:val="00B407E0"/>
    <w:rsid w:val="00B40B86"/>
    <w:rsid w:val="00B414E0"/>
    <w:rsid w:val="00B43D42"/>
    <w:rsid w:val="00B4489E"/>
    <w:rsid w:val="00B50729"/>
    <w:rsid w:val="00B536E6"/>
    <w:rsid w:val="00B55267"/>
    <w:rsid w:val="00B553DB"/>
    <w:rsid w:val="00B562CE"/>
    <w:rsid w:val="00B60A18"/>
    <w:rsid w:val="00B60BC3"/>
    <w:rsid w:val="00B64DCD"/>
    <w:rsid w:val="00B67C7E"/>
    <w:rsid w:val="00B7094C"/>
    <w:rsid w:val="00B73267"/>
    <w:rsid w:val="00B7338C"/>
    <w:rsid w:val="00B7409B"/>
    <w:rsid w:val="00B75890"/>
    <w:rsid w:val="00B76CE3"/>
    <w:rsid w:val="00B81ECF"/>
    <w:rsid w:val="00B831D6"/>
    <w:rsid w:val="00B83691"/>
    <w:rsid w:val="00B83DA6"/>
    <w:rsid w:val="00B84760"/>
    <w:rsid w:val="00B85913"/>
    <w:rsid w:val="00B85E2B"/>
    <w:rsid w:val="00B869B0"/>
    <w:rsid w:val="00B935BD"/>
    <w:rsid w:val="00B945FF"/>
    <w:rsid w:val="00B94D99"/>
    <w:rsid w:val="00B95BE1"/>
    <w:rsid w:val="00B962BE"/>
    <w:rsid w:val="00BA1B0E"/>
    <w:rsid w:val="00BA3996"/>
    <w:rsid w:val="00BA4A55"/>
    <w:rsid w:val="00BA5441"/>
    <w:rsid w:val="00BB1697"/>
    <w:rsid w:val="00BB1EEB"/>
    <w:rsid w:val="00BB2C86"/>
    <w:rsid w:val="00BB2CDB"/>
    <w:rsid w:val="00BB37A2"/>
    <w:rsid w:val="00BC2681"/>
    <w:rsid w:val="00BC7532"/>
    <w:rsid w:val="00BC78D3"/>
    <w:rsid w:val="00BD0D51"/>
    <w:rsid w:val="00BD2021"/>
    <w:rsid w:val="00BD5966"/>
    <w:rsid w:val="00BD7AF9"/>
    <w:rsid w:val="00BE123E"/>
    <w:rsid w:val="00BE3C05"/>
    <w:rsid w:val="00BE501B"/>
    <w:rsid w:val="00BE5295"/>
    <w:rsid w:val="00BE6DC2"/>
    <w:rsid w:val="00BE7F8F"/>
    <w:rsid w:val="00BF1437"/>
    <w:rsid w:val="00BF1671"/>
    <w:rsid w:val="00BF4564"/>
    <w:rsid w:val="00BF570D"/>
    <w:rsid w:val="00BF69FF"/>
    <w:rsid w:val="00BF7047"/>
    <w:rsid w:val="00BF7A92"/>
    <w:rsid w:val="00C0012B"/>
    <w:rsid w:val="00C0176E"/>
    <w:rsid w:val="00C0184E"/>
    <w:rsid w:val="00C02273"/>
    <w:rsid w:val="00C026CA"/>
    <w:rsid w:val="00C02A58"/>
    <w:rsid w:val="00C02D73"/>
    <w:rsid w:val="00C040FE"/>
    <w:rsid w:val="00C046B2"/>
    <w:rsid w:val="00C05C29"/>
    <w:rsid w:val="00C067F7"/>
    <w:rsid w:val="00C07C2E"/>
    <w:rsid w:val="00C07FC1"/>
    <w:rsid w:val="00C101FF"/>
    <w:rsid w:val="00C116F3"/>
    <w:rsid w:val="00C11BA8"/>
    <w:rsid w:val="00C16776"/>
    <w:rsid w:val="00C173DE"/>
    <w:rsid w:val="00C20706"/>
    <w:rsid w:val="00C2092A"/>
    <w:rsid w:val="00C23AF9"/>
    <w:rsid w:val="00C253F5"/>
    <w:rsid w:val="00C3353E"/>
    <w:rsid w:val="00C3605F"/>
    <w:rsid w:val="00C42874"/>
    <w:rsid w:val="00C4368D"/>
    <w:rsid w:val="00C45920"/>
    <w:rsid w:val="00C4710D"/>
    <w:rsid w:val="00C47ADE"/>
    <w:rsid w:val="00C47DBD"/>
    <w:rsid w:val="00C50FE7"/>
    <w:rsid w:val="00C53649"/>
    <w:rsid w:val="00C5401C"/>
    <w:rsid w:val="00C54DB3"/>
    <w:rsid w:val="00C56327"/>
    <w:rsid w:val="00C570AC"/>
    <w:rsid w:val="00C57651"/>
    <w:rsid w:val="00C60610"/>
    <w:rsid w:val="00C61CC5"/>
    <w:rsid w:val="00C63107"/>
    <w:rsid w:val="00C660B1"/>
    <w:rsid w:val="00C72BAC"/>
    <w:rsid w:val="00C72EBC"/>
    <w:rsid w:val="00C72F92"/>
    <w:rsid w:val="00C7570C"/>
    <w:rsid w:val="00C76474"/>
    <w:rsid w:val="00C77F04"/>
    <w:rsid w:val="00C80662"/>
    <w:rsid w:val="00C86042"/>
    <w:rsid w:val="00C86753"/>
    <w:rsid w:val="00C8778B"/>
    <w:rsid w:val="00C93D6F"/>
    <w:rsid w:val="00C93E70"/>
    <w:rsid w:val="00C970A1"/>
    <w:rsid w:val="00CA0054"/>
    <w:rsid w:val="00CA086E"/>
    <w:rsid w:val="00CA130F"/>
    <w:rsid w:val="00CA2BE9"/>
    <w:rsid w:val="00CA494E"/>
    <w:rsid w:val="00CA4BB0"/>
    <w:rsid w:val="00CA5AD8"/>
    <w:rsid w:val="00CA6CDF"/>
    <w:rsid w:val="00CB08BB"/>
    <w:rsid w:val="00CB0FE1"/>
    <w:rsid w:val="00CB2B1C"/>
    <w:rsid w:val="00CB3A06"/>
    <w:rsid w:val="00CB47CF"/>
    <w:rsid w:val="00CB57D0"/>
    <w:rsid w:val="00CB5AD5"/>
    <w:rsid w:val="00CB5C79"/>
    <w:rsid w:val="00CB6BB5"/>
    <w:rsid w:val="00CB7509"/>
    <w:rsid w:val="00CC1973"/>
    <w:rsid w:val="00CC655D"/>
    <w:rsid w:val="00CD0E98"/>
    <w:rsid w:val="00CD178E"/>
    <w:rsid w:val="00CD334B"/>
    <w:rsid w:val="00CD3F18"/>
    <w:rsid w:val="00CD5C09"/>
    <w:rsid w:val="00CD7C50"/>
    <w:rsid w:val="00CE32DF"/>
    <w:rsid w:val="00CE7BE8"/>
    <w:rsid w:val="00CF038B"/>
    <w:rsid w:val="00CF08C1"/>
    <w:rsid w:val="00CF0E7D"/>
    <w:rsid w:val="00CF1A5B"/>
    <w:rsid w:val="00CF2764"/>
    <w:rsid w:val="00CF2994"/>
    <w:rsid w:val="00D035E4"/>
    <w:rsid w:val="00D0761F"/>
    <w:rsid w:val="00D07B3E"/>
    <w:rsid w:val="00D12C32"/>
    <w:rsid w:val="00D14258"/>
    <w:rsid w:val="00D15552"/>
    <w:rsid w:val="00D22CDE"/>
    <w:rsid w:val="00D2343B"/>
    <w:rsid w:val="00D24D68"/>
    <w:rsid w:val="00D25E1A"/>
    <w:rsid w:val="00D26FFF"/>
    <w:rsid w:val="00D279FE"/>
    <w:rsid w:val="00D329BF"/>
    <w:rsid w:val="00D333EC"/>
    <w:rsid w:val="00D33845"/>
    <w:rsid w:val="00D33E43"/>
    <w:rsid w:val="00D359FD"/>
    <w:rsid w:val="00D36859"/>
    <w:rsid w:val="00D4292B"/>
    <w:rsid w:val="00D4350E"/>
    <w:rsid w:val="00D5183C"/>
    <w:rsid w:val="00D546AB"/>
    <w:rsid w:val="00D54F75"/>
    <w:rsid w:val="00D550C7"/>
    <w:rsid w:val="00D551BA"/>
    <w:rsid w:val="00D60415"/>
    <w:rsid w:val="00D61813"/>
    <w:rsid w:val="00D63977"/>
    <w:rsid w:val="00D64998"/>
    <w:rsid w:val="00D649A7"/>
    <w:rsid w:val="00D65C88"/>
    <w:rsid w:val="00D733FD"/>
    <w:rsid w:val="00D74708"/>
    <w:rsid w:val="00D74F11"/>
    <w:rsid w:val="00D76706"/>
    <w:rsid w:val="00D76D31"/>
    <w:rsid w:val="00D7762E"/>
    <w:rsid w:val="00D81A4C"/>
    <w:rsid w:val="00D85618"/>
    <w:rsid w:val="00D87405"/>
    <w:rsid w:val="00D90049"/>
    <w:rsid w:val="00D90AD1"/>
    <w:rsid w:val="00D921F4"/>
    <w:rsid w:val="00D92750"/>
    <w:rsid w:val="00D929A2"/>
    <w:rsid w:val="00D93A6F"/>
    <w:rsid w:val="00D9512E"/>
    <w:rsid w:val="00DA04AE"/>
    <w:rsid w:val="00DA14A5"/>
    <w:rsid w:val="00DA2D11"/>
    <w:rsid w:val="00DA3692"/>
    <w:rsid w:val="00DA4619"/>
    <w:rsid w:val="00DA5201"/>
    <w:rsid w:val="00DA524F"/>
    <w:rsid w:val="00DA5ACB"/>
    <w:rsid w:val="00DA5CEC"/>
    <w:rsid w:val="00DA5D3B"/>
    <w:rsid w:val="00DA5DE9"/>
    <w:rsid w:val="00DB0D60"/>
    <w:rsid w:val="00DB134F"/>
    <w:rsid w:val="00DB1F7D"/>
    <w:rsid w:val="00DB232E"/>
    <w:rsid w:val="00DB375D"/>
    <w:rsid w:val="00DB639E"/>
    <w:rsid w:val="00DB6F85"/>
    <w:rsid w:val="00DC013A"/>
    <w:rsid w:val="00DC1622"/>
    <w:rsid w:val="00DC18CB"/>
    <w:rsid w:val="00DC2622"/>
    <w:rsid w:val="00DC43BB"/>
    <w:rsid w:val="00DC4F5E"/>
    <w:rsid w:val="00DD02EB"/>
    <w:rsid w:val="00DD03AA"/>
    <w:rsid w:val="00DD1557"/>
    <w:rsid w:val="00DD29BD"/>
    <w:rsid w:val="00DD2A40"/>
    <w:rsid w:val="00DE2FBC"/>
    <w:rsid w:val="00DE52D4"/>
    <w:rsid w:val="00DE60CC"/>
    <w:rsid w:val="00DF0335"/>
    <w:rsid w:val="00DF23E8"/>
    <w:rsid w:val="00DF52F8"/>
    <w:rsid w:val="00DF5722"/>
    <w:rsid w:val="00DF7B92"/>
    <w:rsid w:val="00DF7E11"/>
    <w:rsid w:val="00E0019D"/>
    <w:rsid w:val="00E0069F"/>
    <w:rsid w:val="00E006B2"/>
    <w:rsid w:val="00E023A7"/>
    <w:rsid w:val="00E0322B"/>
    <w:rsid w:val="00E0330E"/>
    <w:rsid w:val="00E06552"/>
    <w:rsid w:val="00E12325"/>
    <w:rsid w:val="00E14FEB"/>
    <w:rsid w:val="00E17544"/>
    <w:rsid w:val="00E213BD"/>
    <w:rsid w:val="00E21A79"/>
    <w:rsid w:val="00E21CD5"/>
    <w:rsid w:val="00E2240D"/>
    <w:rsid w:val="00E2409E"/>
    <w:rsid w:val="00E2742B"/>
    <w:rsid w:val="00E27C86"/>
    <w:rsid w:val="00E27CC2"/>
    <w:rsid w:val="00E30139"/>
    <w:rsid w:val="00E331E0"/>
    <w:rsid w:val="00E36E8A"/>
    <w:rsid w:val="00E42AF8"/>
    <w:rsid w:val="00E45B45"/>
    <w:rsid w:val="00E46634"/>
    <w:rsid w:val="00E46944"/>
    <w:rsid w:val="00E47203"/>
    <w:rsid w:val="00E50073"/>
    <w:rsid w:val="00E5212A"/>
    <w:rsid w:val="00E551D4"/>
    <w:rsid w:val="00E55981"/>
    <w:rsid w:val="00E56568"/>
    <w:rsid w:val="00E6176A"/>
    <w:rsid w:val="00E64DAC"/>
    <w:rsid w:val="00E65593"/>
    <w:rsid w:val="00E65792"/>
    <w:rsid w:val="00E67258"/>
    <w:rsid w:val="00E70D88"/>
    <w:rsid w:val="00E70FF9"/>
    <w:rsid w:val="00E71E25"/>
    <w:rsid w:val="00E72CC5"/>
    <w:rsid w:val="00E738B0"/>
    <w:rsid w:val="00E74719"/>
    <w:rsid w:val="00E752CD"/>
    <w:rsid w:val="00E804FF"/>
    <w:rsid w:val="00E808DE"/>
    <w:rsid w:val="00E81CAD"/>
    <w:rsid w:val="00E82F61"/>
    <w:rsid w:val="00E86A15"/>
    <w:rsid w:val="00E90B1F"/>
    <w:rsid w:val="00E92F19"/>
    <w:rsid w:val="00E9475F"/>
    <w:rsid w:val="00EA01B4"/>
    <w:rsid w:val="00EA01F3"/>
    <w:rsid w:val="00EA3F9A"/>
    <w:rsid w:val="00EA5DEB"/>
    <w:rsid w:val="00EB083F"/>
    <w:rsid w:val="00EB0A9A"/>
    <w:rsid w:val="00EB182B"/>
    <w:rsid w:val="00EB28E9"/>
    <w:rsid w:val="00EB43DA"/>
    <w:rsid w:val="00EB7FA4"/>
    <w:rsid w:val="00EC0550"/>
    <w:rsid w:val="00EC07C5"/>
    <w:rsid w:val="00EC0F2C"/>
    <w:rsid w:val="00EC20E4"/>
    <w:rsid w:val="00EC216D"/>
    <w:rsid w:val="00EC3939"/>
    <w:rsid w:val="00EC48EA"/>
    <w:rsid w:val="00EC6904"/>
    <w:rsid w:val="00EC74E6"/>
    <w:rsid w:val="00ED4C0A"/>
    <w:rsid w:val="00ED60EC"/>
    <w:rsid w:val="00ED7694"/>
    <w:rsid w:val="00EE207C"/>
    <w:rsid w:val="00EE5510"/>
    <w:rsid w:val="00EE7A2A"/>
    <w:rsid w:val="00EF25BF"/>
    <w:rsid w:val="00EF6172"/>
    <w:rsid w:val="00EF789E"/>
    <w:rsid w:val="00EF7ED6"/>
    <w:rsid w:val="00F00578"/>
    <w:rsid w:val="00F03074"/>
    <w:rsid w:val="00F03DF8"/>
    <w:rsid w:val="00F05152"/>
    <w:rsid w:val="00F059C5"/>
    <w:rsid w:val="00F105C2"/>
    <w:rsid w:val="00F14A60"/>
    <w:rsid w:val="00F17DAA"/>
    <w:rsid w:val="00F2167E"/>
    <w:rsid w:val="00F26D1B"/>
    <w:rsid w:val="00F27323"/>
    <w:rsid w:val="00F2778B"/>
    <w:rsid w:val="00F30093"/>
    <w:rsid w:val="00F3414E"/>
    <w:rsid w:val="00F3574B"/>
    <w:rsid w:val="00F43843"/>
    <w:rsid w:val="00F456E8"/>
    <w:rsid w:val="00F469D5"/>
    <w:rsid w:val="00F505FF"/>
    <w:rsid w:val="00F5161E"/>
    <w:rsid w:val="00F51820"/>
    <w:rsid w:val="00F5298A"/>
    <w:rsid w:val="00F53609"/>
    <w:rsid w:val="00F5397D"/>
    <w:rsid w:val="00F53CC1"/>
    <w:rsid w:val="00F54366"/>
    <w:rsid w:val="00F547C0"/>
    <w:rsid w:val="00F5483E"/>
    <w:rsid w:val="00F5577F"/>
    <w:rsid w:val="00F603C6"/>
    <w:rsid w:val="00F612E6"/>
    <w:rsid w:val="00F62AB5"/>
    <w:rsid w:val="00F6393C"/>
    <w:rsid w:val="00F64767"/>
    <w:rsid w:val="00F64A2B"/>
    <w:rsid w:val="00F64BA9"/>
    <w:rsid w:val="00F72619"/>
    <w:rsid w:val="00F72FF8"/>
    <w:rsid w:val="00F738F3"/>
    <w:rsid w:val="00F76B72"/>
    <w:rsid w:val="00F7718F"/>
    <w:rsid w:val="00F81391"/>
    <w:rsid w:val="00F81E81"/>
    <w:rsid w:val="00F82CBA"/>
    <w:rsid w:val="00F85CAD"/>
    <w:rsid w:val="00F909D4"/>
    <w:rsid w:val="00F9335C"/>
    <w:rsid w:val="00F934FB"/>
    <w:rsid w:val="00F93EDA"/>
    <w:rsid w:val="00F94E7B"/>
    <w:rsid w:val="00F951A5"/>
    <w:rsid w:val="00F957F5"/>
    <w:rsid w:val="00F96359"/>
    <w:rsid w:val="00F96895"/>
    <w:rsid w:val="00F974BA"/>
    <w:rsid w:val="00F9778E"/>
    <w:rsid w:val="00FA15C2"/>
    <w:rsid w:val="00FA23FB"/>
    <w:rsid w:val="00FA267A"/>
    <w:rsid w:val="00FA2B45"/>
    <w:rsid w:val="00FA422F"/>
    <w:rsid w:val="00FA5C9D"/>
    <w:rsid w:val="00FA6928"/>
    <w:rsid w:val="00FB00D0"/>
    <w:rsid w:val="00FB0DFC"/>
    <w:rsid w:val="00FB101B"/>
    <w:rsid w:val="00FB349E"/>
    <w:rsid w:val="00FB37ED"/>
    <w:rsid w:val="00FB4BC1"/>
    <w:rsid w:val="00FB57C7"/>
    <w:rsid w:val="00FB5C04"/>
    <w:rsid w:val="00FB6A66"/>
    <w:rsid w:val="00FB6EFB"/>
    <w:rsid w:val="00FB72C0"/>
    <w:rsid w:val="00FC0A22"/>
    <w:rsid w:val="00FC1C8C"/>
    <w:rsid w:val="00FD1C12"/>
    <w:rsid w:val="00FD28B8"/>
    <w:rsid w:val="00FD3A0E"/>
    <w:rsid w:val="00FD3E1D"/>
    <w:rsid w:val="00FD5C22"/>
    <w:rsid w:val="00FD61A3"/>
    <w:rsid w:val="00FD670B"/>
    <w:rsid w:val="00FD7293"/>
    <w:rsid w:val="00FE0786"/>
    <w:rsid w:val="00FE10CB"/>
    <w:rsid w:val="00FE1F89"/>
    <w:rsid w:val="00FE4D94"/>
    <w:rsid w:val="00FE4F6A"/>
    <w:rsid w:val="00FE70ED"/>
    <w:rsid w:val="00FF0394"/>
    <w:rsid w:val="00FF29F3"/>
    <w:rsid w:val="00FF2FE5"/>
    <w:rsid w:val="00FF355D"/>
    <w:rsid w:val="00FF54DD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F90F2"/>
  <w15:chartTrackingRefBased/>
  <w15:docId w15:val="{E9386516-C2E8-4AC8-867D-F3297D3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0B86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1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1C7C"/>
    <w:rPr>
      <w:sz w:val="24"/>
      <w:szCs w:val="24"/>
    </w:rPr>
  </w:style>
  <w:style w:type="paragraph" w:styleId="BalloonText">
    <w:name w:val="Balloon Text"/>
    <w:basedOn w:val="Normal"/>
    <w:link w:val="BalloonTextChar"/>
    <w:rsid w:val="00501C7C"/>
    <w:rPr>
      <w:rFonts w:ascii="Calibri" w:hAnsi="Calibri"/>
      <w:sz w:val="16"/>
      <w:szCs w:val="16"/>
    </w:rPr>
  </w:style>
  <w:style w:type="character" w:customStyle="1" w:styleId="BalloonTextChar">
    <w:name w:val="Balloon Text Char"/>
    <w:link w:val="BalloonText"/>
    <w:rsid w:val="00501C7C"/>
    <w:rPr>
      <w:rFonts w:ascii="Calibri" w:hAnsi="Calibri"/>
      <w:sz w:val="16"/>
      <w:szCs w:val="16"/>
    </w:rPr>
  </w:style>
  <w:style w:type="character" w:customStyle="1" w:styleId="Heading1Char">
    <w:name w:val="Heading 1 Char"/>
    <w:link w:val="Heading1"/>
    <w:rsid w:val="00B562CE"/>
    <w:rPr>
      <w:rFonts w:ascii="Arial" w:hAnsi="Arial" w:cs="Arial"/>
      <w:b/>
      <w:bCs/>
      <w:kern w:val="32"/>
      <w:sz w:val="22"/>
      <w:szCs w:val="32"/>
    </w:rPr>
  </w:style>
  <w:style w:type="character" w:styleId="CommentReference">
    <w:name w:val="annotation reference"/>
    <w:rsid w:val="00BF6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9FF"/>
    <w:rPr>
      <w:sz w:val="20"/>
      <w:szCs w:val="20"/>
    </w:rPr>
  </w:style>
  <w:style w:type="character" w:customStyle="1" w:styleId="CommentTextChar">
    <w:name w:val="Comment Text Char"/>
    <w:link w:val="CommentText"/>
    <w:rsid w:val="00BF69F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BF69FF"/>
    <w:rPr>
      <w:b/>
      <w:bCs/>
    </w:rPr>
  </w:style>
  <w:style w:type="character" w:customStyle="1" w:styleId="CommentSubjectChar">
    <w:name w:val="Comment Subject Char"/>
    <w:link w:val="CommentSubject"/>
    <w:rsid w:val="00BF69FF"/>
    <w:rPr>
      <w:b/>
      <w:bCs/>
      <w:lang w:bidi="ar-SA"/>
    </w:rPr>
  </w:style>
  <w:style w:type="paragraph" w:customStyle="1" w:styleId="StyleHeading1NotLatinBold">
    <w:name w:val="Style Heading 1 + Not (Latin) Bold"/>
    <w:basedOn w:val="Heading1"/>
    <w:rsid w:val="0091059D"/>
    <w:rPr>
      <w:rFonts w:ascii="Calibri" w:hAnsi="Calibri"/>
      <w:b w:val="0"/>
      <w:sz w:val="20"/>
    </w:rPr>
  </w:style>
  <w:style w:type="paragraph" w:customStyle="1" w:styleId="MediumList2-Accent21">
    <w:name w:val="Medium List 2 - Accent 21"/>
    <w:hidden/>
    <w:uiPriority w:val="99"/>
    <w:semiHidden/>
    <w:rsid w:val="00E213BD"/>
    <w:rPr>
      <w:sz w:val="24"/>
      <w:szCs w:val="24"/>
    </w:rPr>
  </w:style>
  <w:style w:type="paragraph" w:customStyle="1" w:styleId="Default">
    <w:name w:val="Default"/>
    <w:rsid w:val="00C23A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e-IL"/>
    </w:rPr>
  </w:style>
  <w:style w:type="numbering" w:customStyle="1" w:styleId="StyleNumbered11ptComplexBoldBlackBefore145Hangi">
    <w:name w:val="Style Numbered 11 pt (Complex) Bold Black Before:  1.45&quot; Hangi..."/>
    <w:basedOn w:val="NoList"/>
    <w:rsid w:val="00983C50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911BDF"/>
    <w:pPr>
      <w:jc w:val="center"/>
    </w:pPr>
    <w:rPr>
      <w:rFonts w:ascii="Calibri" w:hAnsi="Calibri"/>
      <w:bCs/>
      <w:i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11BDF"/>
    <w:pPr>
      <w:spacing w:before="120"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StyleLatinArialComplexArial">
    <w:name w:val="Style (Latin) Arial (Complex) Arial"/>
    <w:rsid w:val="00911BDF"/>
    <w:rPr>
      <w:rFonts w:ascii="Arial" w:hAnsi="Arial" w:cs="Arial"/>
      <w:sz w:val="22"/>
    </w:rPr>
  </w:style>
  <w:style w:type="paragraph" w:customStyle="1" w:styleId="Pa0">
    <w:name w:val="Pa0"/>
    <w:basedOn w:val="Default"/>
    <w:next w:val="Default"/>
    <w:uiPriority w:val="99"/>
    <w:rsid w:val="009B7CB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B7CB6"/>
    <w:rPr>
      <w:rFonts w:cs="Calibri"/>
      <w:color w:val="000000"/>
      <w:sz w:val="22"/>
      <w:szCs w:val="22"/>
    </w:rPr>
  </w:style>
  <w:style w:type="paragraph" w:customStyle="1" w:styleId="tabletext">
    <w:name w:val="tabletext"/>
    <w:basedOn w:val="Normal"/>
    <w:rsid w:val="00213B84"/>
    <w:pPr>
      <w:spacing w:before="60" w:after="60" w:line="240" w:lineRule="atLeast"/>
      <w:ind w:left="11"/>
    </w:pPr>
    <w:rPr>
      <w:rFonts w:ascii="Calibri" w:hAnsi="Calibri" w:cs="Arial"/>
      <w:sz w:val="22"/>
      <w:szCs w:val="20"/>
      <w:lang w:bidi="he-IL"/>
    </w:rPr>
  </w:style>
  <w:style w:type="paragraph" w:styleId="DocumentMap">
    <w:name w:val="Document Map"/>
    <w:basedOn w:val="Normal"/>
    <w:link w:val="DocumentMapChar"/>
    <w:rsid w:val="00B831D6"/>
  </w:style>
  <w:style w:type="character" w:customStyle="1" w:styleId="DocumentMapChar">
    <w:name w:val="Document Map Char"/>
    <w:link w:val="DocumentMap"/>
    <w:rsid w:val="00B831D6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660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rfulShading-Accent11">
    <w:name w:val="Colorful Shading - Accent 11"/>
    <w:hidden/>
    <w:uiPriority w:val="71"/>
    <w:rsid w:val="00CF0E7D"/>
    <w:rPr>
      <w:sz w:val="24"/>
      <w:szCs w:val="24"/>
    </w:rPr>
  </w:style>
  <w:style w:type="paragraph" w:styleId="Revision">
    <w:name w:val="Revision"/>
    <w:hidden/>
    <w:uiPriority w:val="62"/>
    <w:rsid w:val="006C6BA5"/>
    <w:rPr>
      <w:sz w:val="24"/>
      <w:szCs w:val="24"/>
    </w:rPr>
  </w:style>
  <w:style w:type="table" w:styleId="TableGrid">
    <w:name w:val="Table Grid"/>
    <w:basedOn w:val="TableNormal"/>
    <w:rsid w:val="00BB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81E81"/>
    <w:rPr>
      <w:rFonts w:ascii="UniversLTStd-Light" w:hAnsi="UniversLTStd-Light" w:hint="default"/>
      <w:b w:val="0"/>
      <w:bCs w:val="0"/>
      <w:i w:val="0"/>
      <w:iCs w:val="0"/>
      <w:color w:val="231F20"/>
      <w:sz w:val="14"/>
      <w:szCs w:val="14"/>
    </w:rPr>
  </w:style>
  <w:style w:type="paragraph" w:customStyle="1" w:styleId="Spec1">
    <w:name w:val="Spec 1"/>
    <w:basedOn w:val="Normal"/>
    <w:next w:val="Spec2"/>
    <w:rsid w:val="009937A1"/>
    <w:pPr>
      <w:keepNext/>
      <w:numPr>
        <w:numId w:val="6"/>
      </w:numPr>
      <w:spacing w:after="220"/>
      <w:outlineLvl w:val="0"/>
    </w:pPr>
    <w:rPr>
      <w:rFonts w:ascii="Arial" w:hAnsi="Arial"/>
      <w:szCs w:val="20"/>
    </w:rPr>
  </w:style>
  <w:style w:type="paragraph" w:customStyle="1" w:styleId="Spec2">
    <w:name w:val="Spec 2"/>
    <w:basedOn w:val="Normal"/>
    <w:next w:val="Spec3"/>
    <w:rsid w:val="009937A1"/>
    <w:pPr>
      <w:keepNext/>
      <w:numPr>
        <w:ilvl w:val="1"/>
        <w:numId w:val="6"/>
      </w:numPr>
      <w:spacing w:after="220"/>
      <w:outlineLvl w:val="1"/>
    </w:pPr>
    <w:rPr>
      <w:rFonts w:ascii="Arial" w:hAnsi="Arial"/>
      <w:szCs w:val="20"/>
    </w:rPr>
  </w:style>
  <w:style w:type="paragraph" w:customStyle="1" w:styleId="Spec3">
    <w:name w:val="Spec 3"/>
    <w:basedOn w:val="Normal"/>
    <w:next w:val="Spec4"/>
    <w:rsid w:val="009937A1"/>
    <w:pPr>
      <w:numPr>
        <w:ilvl w:val="2"/>
        <w:numId w:val="6"/>
      </w:numPr>
      <w:spacing w:after="220"/>
      <w:outlineLvl w:val="2"/>
    </w:pPr>
    <w:rPr>
      <w:rFonts w:ascii="Arial" w:hAnsi="Arial"/>
      <w:sz w:val="22"/>
      <w:szCs w:val="20"/>
    </w:rPr>
  </w:style>
  <w:style w:type="paragraph" w:customStyle="1" w:styleId="Spec4">
    <w:name w:val="Spec 4"/>
    <w:basedOn w:val="Normal"/>
    <w:rsid w:val="009937A1"/>
    <w:pPr>
      <w:numPr>
        <w:ilvl w:val="3"/>
        <w:numId w:val="6"/>
      </w:numPr>
      <w:spacing w:after="220"/>
      <w:outlineLvl w:val="3"/>
    </w:pPr>
    <w:rPr>
      <w:rFonts w:ascii="Arial" w:hAnsi="Arial"/>
      <w:sz w:val="22"/>
      <w:szCs w:val="20"/>
    </w:rPr>
  </w:style>
  <w:style w:type="paragraph" w:customStyle="1" w:styleId="Spec5">
    <w:name w:val="Spec 5"/>
    <w:basedOn w:val="Normal"/>
    <w:rsid w:val="009937A1"/>
    <w:pPr>
      <w:numPr>
        <w:ilvl w:val="4"/>
        <w:numId w:val="6"/>
      </w:numPr>
      <w:spacing w:after="220"/>
      <w:outlineLvl w:val="4"/>
    </w:pPr>
    <w:rPr>
      <w:rFonts w:ascii="Arial" w:hAnsi="Arial"/>
      <w:sz w:val="22"/>
      <w:szCs w:val="20"/>
    </w:rPr>
  </w:style>
  <w:style w:type="paragraph" w:customStyle="1" w:styleId="Spec6">
    <w:name w:val="Spec 6"/>
    <w:basedOn w:val="Normal"/>
    <w:rsid w:val="009937A1"/>
    <w:pPr>
      <w:numPr>
        <w:ilvl w:val="5"/>
        <w:numId w:val="6"/>
      </w:numPr>
      <w:spacing w:after="220"/>
      <w:outlineLvl w:val="5"/>
    </w:pPr>
    <w:rPr>
      <w:rFonts w:ascii="Arial" w:hAnsi="Arial"/>
      <w:szCs w:val="20"/>
    </w:rPr>
  </w:style>
  <w:style w:type="paragraph" w:customStyle="1" w:styleId="Spec7">
    <w:name w:val="Spec 7"/>
    <w:basedOn w:val="Normal"/>
    <w:rsid w:val="009937A1"/>
    <w:pPr>
      <w:numPr>
        <w:ilvl w:val="6"/>
        <w:numId w:val="6"/>
      </w:numPr>
      <w:spacing w:after="220"/>
      <w:outlineLvl w:val="6"/>
    </w:pPr>
    <w:rPr>
      <w:rFonts w:ascii="Arial" w:hAnsi="Arial"/>
      <w:szCs w:val="20"/>
    </w:rPr>
  </w:style>
  <w:style w:type="paragraph" w:customStyle="1" w:styleId="Spec8">
    <w:name w:val="Spec 8"/>
    <w:basedOn w:val="Normal"/>
    <w:rsid w:val="009937A1"/>
    <w:pPr>
      <w:numPr>
        <w:ilvl w:val="7"/>
        <w:numId w:val="6"/>
      </w:numPr>
      <w:spacing w:after="220"/>
      <w:outlineLvl w:val="7"/>
    </w:pPr>
    <w:rPr>
      <w:rFonts w:ascii="Arial" w:hAnsi="Arial"/>
      <w:szCs w:val="20"/>
    </w:rPr>
  </w:style>
  <w:style w:type="character" w:styleId="PlaceholderText">
    <w:name w:val="Placeholder Text"/>
    <w:basedOn w:val="DefaultParagraphFont"/>
    <w:uiPriority w:val="99"/>
    <w:unhideWhenUsed/>
    <w:rsid w:val="00F557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1F7C"/>
    <w:rPr>
      <w:color w:val="0000FF"/>
      <w:u w:val="single"/>
    </w:rPr>
  </w:style>
  <w:style w:type="paragraph" w:styleId="ListParagraph">
    <w:name w:val="List Paragraph"/>
    <w:basedOn w:val="Normal"/>
    <w:uiPriority w:val="63"/>
    <w:qFormat/>
    <w:rsid w:val="004D75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362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904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3EEC8A89CA4DB3A41887757B7B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8AE4-23D1-4241-82A4-58A0C6CFCAD8}"/>
      </w:docPartPr>
      <w:docPartBody>
        <w:p w:rsidR="00A170A2" w:rsidRDefault="00A170A2">
          <w:r w:rsidRPr="00B8293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2"/>
    <w:rsid w:val="00074691"/>
    <w:rsid w:val="001C5F8F"/>
    <w:rsid w:val="001D255F"/>
    <w:rsid w:val="002006D0"/>
    <w:rsid w:val="00205C63"/>
    <w:rsid w:val="00222E86"/>
    <w:rsid w:val="00253902"/>
    <w:rsid w:val="002C1A1F"/>
    <w:rsid w:val="002E15D3"/>
    <w:rsid w:val="002E59B3"/>
    <w:rsid w:val="00306D07"/>
    <w:rsid w:val="00356BEF"/>
    <w:rsid w:val="00445044"/>
    <w:rsid w:val="00467A67"/>
    <w:rsid w:val="00487342"/>
    <w:rsid w:val="005617AC"/>
    <w:rsid w:val="005B5EDD"/>
    <w:rsid w:val="00674542"/>
    <w:rsid w:val="00681AF1"/>
    <w:rsid w:val="006B4512"/>
    <w:rsid w:val="006C376B"/>
    <w:rsid w:val="006F133E"/>
    <w:rsid w:val="007F1F4C"/>
    <w:rsid w:val="00842089"/>
    <w:rsid w:val="00895C1B"/>
    <w:rsid w:val="008F772B"/>
    <w:rsid w:val="00976101"/>
    <w:rsid w:val="00A170A2"/>
    <w:rsid w:val="00A67B34"/>
    <w:rsid w:val="00A972A4"/>
    <w:rsid w:val="00B57543"/>
    <w:rsid w:val="00B81A9B"/>
    <w:rsid w:val="00BC50C5"/>
    <w:rsid w:val="00BE4C7E"/>
    <w:rsid w:val="00C6450F"/>
    <w:rsid w:val="00C8369C"/>
    <w:rsid w:val="00C9156A"/>
    <w:rsid w:val="00CE248E"/>
    <w:rsid w:val="00D653D7"/>
    <w:rsid w:val="00D70A8B"/>
    <w:rsid w:val="00D97451"/>
    <w:rsid w:val="00E144EB"/>
    <w:rsid w:val="00ED574C"/>
    <w:rsid w:val="00F002BD"/>
    <w:rsid w:val="00F062D4"/>
    <w:rsid w:val="00F82818"/>
    <w:rsid w:val="00F83CC1"/>
    <w:rsid w:val="00F92A98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0A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170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4710DE09028488F394298B6456CCB" ma:contentTypeVersion="11" ma:contentTypeDescription="Create a new document." ma:contentTypeScope="" ma:versionID="7a6d28bb42efac03b12e91975ddc684b">
  <xsd:schema xmlns:xsd="http://www.w3.org/2001/XMLSchema" xmlns:xs="http://www.w3.org/2001/XMLSchema" xmlns:p="http://schemas.microsoft.com/office/2006/metadata/properties" xmlns:ns2="9e0d23a4-0888-486f-9b9b-7b128ef2feb1" xmlns:ns3="f01eed27-fe01-4aca-bb50-d5fee943a298" targetNamespace="http://schemas.microsoft.com/office/2006/metadata/properties" ma:root="true" ma:fieldsID="edffa370ed853e390c0d3bae1f042a37" ns2:_="" ns3:_="">
    <xsd:import namespace="9e0d23a4-0888-486f-9b9b-7b128ef2feb1"/>
    <xsd:import namespace="f01eed27-fe01-4aca-bb50-d5fee943a2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23a4-0888-486f-9b9b-7b128ef2fe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eed27-fe01-4aca-bb50-d5fee943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F43AD8-E1F5-491F-8F39-889356FC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1370F-787F-491B-9A7C-2D47D24A138E}"/>
</file>

<file path=customXml/itemProps3.xml><?xml version="1.0" encoding="utf-8"?>
<ds:datastoreItem xmlns:ds="http://schemas.openxmlformats.org/officeDocument/2006/customXml" ds:itemID="{94A82C12-4519-42DC-943D-15B4192B9121}"/>
</file>

<file path=customXml/itemProps4.xml><?xml version="1.0" encoding="utf-8"?>
<ds:datastoreItem xmlns:ds="http://schemas.openxmlformats.org/officeDocument/2006/customXml" ds:itemID="{6FA889FE-29D5-4A08-A337-0C0B27B57D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14</Pages>
  <Words>2760</Words>
  <Characters>14909</Characters>
  <Application>Microsoft Office Word</Application>
  <DocSecurity>0</DocSecurity>
  <Lines>677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427-0300-00-AE A&amp;E Specifications for FLIR DX-Series Dual-Spectrum PTZ Camera</vt:lpstr>
    </vt:vector>
  </TitlesOfParts>
  <Company>FLIR Systems, Inc.</Company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427-0300-00-AE A&amp;E Specifications for FLIR DX-Series Dual-Spectrum PTZ Camera</dc:title>
  <dc:subject/>
  <dc:creator/>
  <cp:keywords/>
  <dc:description/>
  <cp:lastModifiedBy>Jay Abramoff</cp:lastModifiedBy>
  <cp:revision>381</cp:revision>
  <cp:lastPrinted>2016-03-25T15:18:00Z</cp:lastPrinted>
  <dcterms:created xsi:type="dcterms:W3CDTF">2017-09-19T22:33:00Z</dcterms:created>
  <dcterms:modified xsi:type="dcterms:W3CDTF">2020-09-10T11:12:00Z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ate">
    <vt:lpwstr>September 4, 2020</vt:lpwstr>
  </property>
  <property fmtid="{D5CDD505-2E9C-101B-9397-08002B2CF9AE}" pid="3" name="ContentTypeId">
    <vt:lpwstr>0x0101007EA4710DE09028488F394298B6456CCB</vt:lpwstr>
  </property>
</Properties>
</file>